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875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DE3875" w:rsidRDefault="00DE3875" w:rsidP="00DE3875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DE3875" w:rsidRDefault="00DE3875" w:rsidP="00DE3875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68127B" w:rsidRPr="006C5F8F" w:rsidRDefault="00795662" w:rsidP="00DE3875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795662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795662">
        <w:rPr>
          <w:rFonts w:ascii="Courier New" w:hAnsi="Courier New" w:cs="Courier New"/>
          <w:b/>
          <w:sz w:val="22"/>
          <w:szCs w:val="22"/>
        </w:rPr>
        <w:t>123 Duke Street</w:t>
      </w:r>
    </w:p>
    <w:p w:rsidR="0068127B" w:rsidRDefault="0068127B" w:rsidP="00795662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9320C5" w:rsidRDefault="009320C5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7A7EDA">
        <w:rPr>
          <w:rFonts w:ascii="Courier New" w:hAnsi="Courier New" w:cs="Courier New"/>
        </w:rPr>
        <w:t xml:space="preserve">03654 </w:t>
      </w:r>
      <w:r w:rsidRPr="00956420">
        <w:rPr>
          <w:rFonts w:ascii="Courier New" w:hAnsi="Courier New" w:cs="Courier New"/>
        </w:rPr>
        <w:t>of 200</w:t>
      </w:r>
      <w:r w:rsidR="00795662">
        <w:rPr>
          <w:rFonts w:ascii="Courier New" w:hAnsi="Courier New" w:cs="Courier New"/>
        </w:rPr>
        <w:t>8</w:t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CB76BC" w:rsidRPr="00417AAF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795662">
        <w:rPr>
          <w:rFonts w:ascii="Courier New" w:hAnsi="Courier New" w:cs="Courier New"/>
          <w:b/>
        </w:rPr>
        <w:t>ROY RAMIREZ</w:t>
      </w:r>
      <w:r w:rsidR="00417AAF">
        <w:rPr>
          <w:rFonts w:ascii="Courier New" w:hAnsi="Courier New" w:cs="Courier New"/>
          <w:b/>
        </w:rPr>
        <w:tab/>
      </w:r>
      <w:r w:rsidR="00417AAF">
        <w:rPr>
          <w:rFonts w:ascii="Courier New" w:hAnsi="Courier New" w:cs="Courier New"/>
          <w:b/>
          <w:u w:val="single"/>
        </w:rPr>
        <w:t>Claimant</w:t>
      </w:r>
    </w:p>
    <w:p w:rsidR="00CB76BC" w:rsidRDefault="00795662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CB76BC">
        <w:rPr>
          <w:rFonts w:ascii="Courier New" w:hAnsi="Courier New" w:cs="Courier New"/>
          <w:b/>
        </w:rPr>
        <w:t xml:space="preserve"> </w:t>
      </w:r>
    </w:p>
    <w:p w:rsidR="0068127B" w:rsidRPr="00A31057" w:rsidRDefault="00CB76BC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A31057">
        <w:rPr>
          <w:rFonts w:ascii="Courier New" w:hAnsi="Courier New" w:cs="Courier New"/>
          <w:b/>
        </w:rPr>
        <w:tab/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795662">
        <w:rPr>
          <w:rFonts w:ascii="Courier New" w:hAnsi="Courier New" w:cs="Courier New"/>
          <w:b/>
        </w:rPr>
        <w:t>DAVID JAMES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Pr="00417AAF" w:rsidRDefault="00417AAF" w:rsidP="007B4687">
      <w:pPr>
        <w:spacing w:after="240"/>
        <w:jc w:val="center"/>
        <w:rPr>
          <w:u w:val="single"/>
        </w:rPr>
      </w:pPr>
      <w:r w:rsidRPr="00417AAF">
        <w:rPr>
          <w:b/>
          <w:sz w:val="28"/>
          <w:szCs w:val="28"/>
          <w:u w:val="single"/>
        </w:rPr>
        <w:t>NOTICE OF APPLICATION</w:t>
      </w:r>
    </w:p>
    <w:p w:rsidR="00303615" w:rsidRDefault="00303615"/>
    <w:p w:rsidR="007B4687" w:rsidRDefault="007B4687"/>
    <w:p w:rsidR="00417AAF" w:rsidRDefault="00417AAF" w:rsidP="00DA2871">
      <w:pPr>
        <w:spacing w:line="480" w:lineRule="auto"/>
        <w:ind w:left="360"/>
        <w:jc w:val="both"/>
      </w:pPr>
      <w:r>
        <w:t xml:space="preserve">The Claimant Roy Ramirez of # 5 </w:t>
      </w:r>
      <w:proofErr w:type="spellStart"/>
      <w:r>
        <w:t>Mercline</w:t>
      </w:r>
      <w:proofErr w:type="spellEnd"/>
      <w:r>
        <w:t xml:space="preserve"> Drive, Enterprise, </w:t>
      </w:r>
      <w:proofErr w:type="spellStart"/>
      <w:r>
        <w:t>Chaguanas</w:t>
      </w:r>
      <w:proofErr w:type="spellEnd"/>
      <w:r>
        <w:t xml:space="preserve"> in the Island of Trinidad in the Republic of Trinidad and Tobago applies to the court for an order that</w:t>
      </w:r>
    </w:p>
    <w:p w:rsidR="00D648A7" w:rsidRDefault="00DE3875" w:rsidP="00D648A7">
      <w:pPr>
        <w:numPr>
          <w:ilvl w:val="0"/>
          <w:numId w:val="8"/>
        </w:numPr>
        <w:spacing w:line="480" w:lineRule="auto"/>
        <w:jc w:val="both"/>
      </w:pPr>
      <w:r>
        <w:t xml:space="preserve">The </w:t>
      </w:r>
      <w:proofErr w:type="gramStart"/>
      <w:r>
        <w:t xml:space="preserve">Claimant </w:t>
      </w:r>
      <w:r w:rsidR="007A7EDA">
        <w:t xml:space="preserve"> be</w:t>
      </w:r>
      <w:proofErr w:type="gramEnd"/>
      <w:r w:rsidR="007A7EDA">
        <w:t xml:space="preserve"> given relief from sanctions imposed on the Claimant on </w:t>
      </w:r>
      <w:r w:rsidR="00D648A7">
        <w:t>10</w:t>
      </w:r>
      <w:r w:rsidR="00D648A7" w:rsidRPr="00D648A7">
        <w:rPr>
          <w:vertAlign w:val="superscript"/>
        </w:rPr>
        <w:t>th</w:t>
      </w:r>
      <w:r w:rsidR="00D648A7">
        <w:t xml:space="preserve"> of December, 2009  by the </w:t>
      </w:r>
      <w:proofErr w:type="spellStart"/>
      <w:r w:rsidR="00D648A7">
        <w:t>Honourable</w:t>
      </w:r>
      <w:proofErr w:type="spellEnd"/>
      <w:r w:rsidR="00D648A7">
        <w:t xml:space="preserve"> Justice </w:t>
      </w:r>
      <w:proofErr w:type="spellStart"/>
      <w:r w:rsidR="00D648A7">
        <w:t>Boodoosingh</w:t>
      </w:r>
      <w:proofErr w:type="spellEnd"/>
      <w:r w:rsidR="00D648A7">
        <w:t xml:space="preserve"> </w:t>
      </w:r>
      <w:r w:rsidR="007A7EDA">
        <w:t>for non filing of the Witness statements</w:t>
      </w:r>
      <w:r w:rsidR="00D648A7">
        <w:t xml:space="preserve">. </w:t>
      </w:r>
    </w:p>
    <w:p w:rsidR="00417AAF" w:rsidRDefault="00417AAF" w:rsidP="00D648A7">
      <w:pPr>
        <w:numPr>
          <w:ilvl w:val="0"/>
          <w:numId w:val="8"/>
        </w:numPr>
        <w:spacing w:line="480" w:lineRule="auto"/>
        <w:jc w:val="both"/>
      </w:pPr>
      <w:r>
        <w:lastRenderedPageBreak/>
        <w:t>A draft of the order that I seek is attached.</w:t>
      </w:r>
    </w:p>
    <w:p w:rsidR="00417AAF" w:rsidRDefault="00417AAF" w:rsidP="00417AAF">
      <w:pPr>
        <w:spacing w:line="480" w:lineRule="auto"/>
        <w:ind w:left="360"/>
        <w:jc w:val="both"/>
      </w:pPr>
      <w:r>
        <w:t xml:space="preserve">The </w:t>
      </w:r>
      <w:proofErr w:type="gramStart"/>
      <w:r>
        <w:t>grounds of the application is</w:t>
      </w:r>
      <w:proofErr w:type="gramEnd"/>
      <w:r>
        <w:t>:</w:t>
      </w:r>
    </w:p>
    <w:p w:rsidR="00D648A7" w:rsidRDefault="00417AAF" w:rsidP="00417AAF">
      <w:pPr>
        <w:numPr>
          <w:ilvl w:val="0"/>
          <w:numId w:val="15"/>
        </w:numPr>
        <w:spacing w:line="480" w:lineRule="auto"/>
        <w:jc w:val="both"/>
      </w:pPr>
      <w:r>
        <w:t xml:space="preserve">The Claimant </w:t>
      </w:r>
      <w:proofErr w:type="gramStart"/>
      <w:r w:rsidR="00D648A7">
        <w:t>have</w:t>
      </w:r>
      <w:proofErr w:type="gramEnd"/>
      <w:r w:rsidR="00D648A7">
        <w:t xml:space="preserve"> filed a statement of Case on 19</w:t>
      </w:r>
      <w:r w:rsidR="00D648A7" w:rsidRPr="00D648A7">
        <w:rPr>
          <w:vertAlign w:val="superscript"/>
        </w:rPr>
        <w:t>th</w:t>
      </w:r>
      <w:r w:rsidR="00D648A7">
        <w:t xml:space="preserve"> of September, 2008 for possession of Land and damages for trespassing.</w:t>
      </w:r>
    </w:p>
    <w:p w:rsidR="00954A8E" w:rsidRDefault="00D648A7" w:rsidP="00417AAF">
      <w:pPr>
        <w:numPr>
          <w:ilvl w:val="0"/>
          <w:numId w:val="15"/>
        </w:numPr>
        <w:spacing w:line="480" w:lineRule="auto"/>
        <w:jc w:val="both"/>
      </w:pPr>
      <w:r>
        <w:t xml:space="preserve">The </w:t>
      </w:r>
      <w:proofErr w:type="spellStart"/>
      <w:r>
        <w:t>Honourable</w:t>
      </w:r>
      <w:proofErr w:type="spellEnd"/>
      <w:r>
        <w:t xml:space="preserve"> Justice has given directions on 10</w:t>
      </w:r>
      <w:r w:rsidRPr="00D648A7">
        <w:rPr>
          <w:vertAlign w:val="superscript"/>
        </w:rPr>
        <w:t>th</w:t>
      </w:r>
      <w:r>
        <w:t xml:space="preserve"> of December, 2009</w:t>
      </w:r>
      <w:r w:rsidR="00954A8E">
        <w:t xml:space="preserve"> to file and Exchange Witness Statements on or before 31</w:t>
      </w:r>
      <w:r w:rsidR="00954A8E" w:rsidRPr="00954A8E">
        <w:rPr>
          <w:vertAlign w:val="superscript"/>
        </w:rPr>
        <w:t>st</w:t>
      </w:r>
      <w:r w:rsidR="00954A8E">
        <w:t xml:space="preserve"> of January.</w:t>
      </w:r>
    </w:p>
    <w:p w:rsidR="00954A8E" w:rsidRDefault="00954A8E" w:rsidP="00417AAF">
      <w:pPr>
        <w:numPr>
          <w:ilvl w:val="0"/>
          <w:numId w:val="15"/>
        </w:numPr>
        <w:spacing w:line="480" w:lineRule="auto"/>
        <w:jc w:val="both"/>
      </w:pPr>
      <w:r>
        <w:t>The Claimant’s wife had a stroke and thus could not come to the Attorney’s office to file witness statements.</w:t>
      </w:r>
    </w:p>
    <w:p w:rsidR="00954A8E" w:rsidRDefault="00954A8E" w:rsidP="00417AAF">
      <w:pPr>
        <w:numPr>
          <w:ilvl w:val="0"/>
          <w:numId w:val="15"/>
        </w:numPr>
        <w:spacing w:line="480" w:lineRule="auto"/>
        <w:jc w:val="both"/>
      </w:pPr>
      <w:r>
        <w:t>The failure is not intentional and there is a good explanation for the Breach, and the party had complied with all other relevant rules, practice directions, orders and directions.</w:t>
      </w:r>
    </w:p>
    <w:p w:rsidR="00954A8E" w:rsidRDefault="00954A8E" w:rsidP="00417AAF">
      <w:pPr>
        <w:numPr>
          <w:ilvl w:val="0"/>
          <w:numId w:val="15"/>
        </w:numPr>
        <w:spacing w:line="480" w:lineRule="auto"/>
        <w:jc w:val="both"/>
      </w:pPr>
      <w:r>
        <w:t>The failure to comply can be remedied within reasonable time and the trial date can still be met if relief is granted.</w:t>
      </w:r>
    </w:p>
    <w:p w:rsidR="003E22E1" w:rsidRDefault="003E22E1" w:rsidP="003E22E1">
      <w:pPr>
        <w:jc w:val="center"/>
        <w:rPr>
          <w:u w:val="single"/>
        </w:rPr>
      </w:pPr>
    </w:p>
    <w:p w:rsidR="003E22E1" w:rsidRDefault="003E22E1" w:rsidP="003E22E1">
      <w:r>
        <w:tab/>
        <w:t>I</w:t>
      </w:r>
      <w:r w:rsidR="008F707B">
        <w:t xml:space="preserve"> </w:t>
      </w:r>
      <w:r>
        <w:t xml:space="preserve">hereby certify that the facts stated </w:t>
      </w:r>
      <w:r w:rsidR="008F707B">
        <w:t>above are true to the best of my knowledge, information and belief.</w:t>
      </w:r>
    </w:p>
    <w:p w:rsidR="008F707B" w:rsidRDefault="008F707B" w:rsidP="003E22E1"/>
    <w:p w:rsidR="008F707B" w:rsidRDefault="008F707B" w:rsidP="003E22E1"/>
    <w:p w:rsidR="008F707B" w:rsidRDefault="008F707B" w:rsidP="003E22E1"/>
    <w:p w:rsidR="008F707B" w:rsidRDefault="008F707B" w:rsidP="003E22E1">
      <w:r>
        <w:t>An affidavit in support accompanies this application</w:t>
      </w:r>
    </w:p>
    <w:p w:rsidR="008F707B" w:rsidRDefault="008F707B" w:rsidP="003E22E1"/>
    <w:p w:rsidR="008F707B" w:rsidRDefault="008F707B" w:rsidP="003E22E1"/>
    <w:p w:rsidR="008F707B" w:rsidRDefault="008F707B" w:rsidP="003E22E1">
      <w:r>
        <w:t>Signed: _____________</w:t>
      </w:r>
      <w:r w:rsidR="0037386D">
        <w:t>_</w:t>
      </w:r>
      <w:r w:rsidR="006147B7">
        <w:t xml:space="preserve"> </w:t>
      </w:r>
      <w:proofErr w:type="gramStart"/>
      <w:r w:rsidR="006147B7">
        <w:t>[</w:t>
      </w:r>
      <w:r>
        <w:t xml:space="preserve"> Claimant</w:t>
      </w:r>
      <w:proofErr w:type="gramEnd"/>
      <w:r>
        <w:t>]</w:t>
      </w:r>
    </w:p>
    <w:p w:rsidR="008F707B" w:rsidRDefault="006147B7" w:rsidP="003E22E1">
      <w:r>
        <w:tab/>
        <w:t>Roy Ramirez</w:t>
      </w:r>
    </w:p>
    <w:p w:rsidR="008F707B" w:rsidRDefault="008F707B" w:rsidP="006147B7">
      <w:r>
        <w:tab/>
      </w:r>
    </w:p>
    <w:p w:rsidR="008F707B" w:rsidRDefault="008F707B" w:rsidP="003E22E1"/>
    <w:p w:rsidR="008F707B" w:rsidRDefault="008F707B" w:rsidP="003E22E1">
      <w:r>
        <w:t>Dated the                        d</w:t>
      </w:r>
      <w:r w:rsidR="006147B7">
        <w:t xml:space="preserve">ay                         </w:t>
      </w:r>
      <w:proofErr w:type="gramStart"/>
      <w:r w:rsidR="006147B7">
        <w:t>,2011</w:t>
      </w:r>
      <w:proofErr w:type="gramEnd"/>
    </w:p>
    <w:p w:rsidR="008F707B" w:rsidRDefault="008F707B" w:rsidP="003E22E1"/>
    <w:p w:rsidR="008F707B" w:rsidRDefault="008F707B" w:rsidP="003E22E1">
      <w:pPr>
        <w:rPr>
          <w:b/>
        </w:rPr>
      </w:pPr>
      <w:r>
        <w:rPr>
          <w:b/>
        </w:rPr>
        <w:t>NOTICE:</w:t>
      </w:r>
    </w:p>
    <w:p w:rsidR="008F707B" w:rsidRDefault="008F707B" w:rsidP="003E22E1">
      <w:r>
        <w:t xml:space="preserve">This application will be heard by the </w:t>
      </w:r>
      <w:proofErr w:type="spellStart"/>
      <w:r>
        <w:t>Honourable</w:t>
      </w:r>
      <w:proofErr w:type="spellEnd"/>
      <w:r>
        <w:t xml:space="preserve"> Judge                                   in Chambers on the              </w:t>
      </w:r>
      <w:proofErr w:type="gramStart"/>
      <w:r>
        <w:t xml:space="preserve">day  </w:t>
      </w:r>
      <w:r w:rsidR="00954A8E">
        <w:t>of</w:t>
      </w:r>
      <w:proofErr w:type="gramEnd"/>
      <w:r w:rsidR="00954A8E">
        <w:t xml:space="preserve">                          2009</w:t>
      </w:r>
      <w:r>
        <w:t xml:space="preserve"> at          am/pm  at High Court of Justice, Knox Street, Port of Spain in Court Room no.        </w:t>
      </w:r>
    </w:p>
    <w:p w:rsidR="00DA2871" w:rsidRDefault="00DA2871" w:rsidP="003E22E1"/>
    <w:p w:rsidR="00DA2871" w:rsidRDefault="00DA2871" w:rsidP="003E22E1"/>
    <w:p w:rsidR="00DA2871" w:rsidRDefault="00DA2871" w:rsidP="003E22E1">
      <w:pPr>
        <w:rPr>
          <w:b/>
        </w:rPr>
      </w:pPr>
      <w:r>
        <w:rPr>
          <w:b/>
        </w:rPr>
        <w:t>If you do not attend this hearing an order may be made in your absence.</w:t>
      </w:r>
    </w:p>
    <w:p w:rsidR="00DA2871" w:rsidRDefault="00DA2871" w:rsidP="003E22E1">
      <w:pPr>
        <w:rPr>
          <w:b/>
        </w:rPr>
      </w:pPr>
    </w:p>
    <w:p w:rsidR="00DA2871" w:rsidRDefault="00DA2871" w:rsidP="00DA2871">
      <w:pPr>
        <w:jc w:val="center"/>
        <w:rPr>
          <w:b/>
        </w:rPr>
      </w:pPr>
      <w:r>
        <w:rPr>
          <w:b/>
        </w:rPr>
        <w:t>OR</w:t>
      </w:r>
    </w:p>
    <w:p w:rsidR="00DA2871" w:rsidRDefault="00DA2871" w:rsidP="00DA2871">
      <w:r>
        <w:t>The Judge in Chambers will deal with this application by –</w:t>
      </w:r>
    </w:p>
    <w:p w:rsidR="00DA2871" w:rsidRDefault="00DA2871" w:rsidP="00DA2871"/>
    <w:p w:rsidR="00DA2871" w:rsidRDefault="00DA2871" w:rsidP="00DA2871">
      <w:pPr>
        <w:rPr>
          <w:b/>
        </w:rPr>
      </w:pPr>
      <w:r>
        <w:tab/>
        <w:t xml:space="preserve">NB: </w:t>
      </w:r>
      <w:r>
        <w:rPr>
          <w:b/>
        </w:rPr>
        <w:t>This notice of application must be served as quickly as possible on the Defendants to the application.</w:t>
      </w:r>
    </w:p>
    <w:p w:rsidR="00DA2871" w:rsidRDefault="00DA2871" w:rsidP="00DA2871">
      <w:pPr>
        <w:rPr>
          <w:b/>
        </w:rPr>
      </w:pPr>
    </w:p>
    <w:p w:rsidR="00DA2871" w:rsidRPr="00E363A9" w:rsidRDefault="00DA2871" w:rsidP="00DA2871">
      <w:pPr>
        <w:jc w:val="both"/>
        <w:rPr>
          <w:rFonts w:ascii="Courier New" w:hAnsi="Courier New" w:cs="Courier New"/>
          <w:sz w:val="23"/>
          <w:szCs w:val="23"/>
        </w:rPr>
      </w:pPr>
      <w:r w:rsidRPr="00E363A9">
        <w:rPr>
          <w:rFonts w:ascii="Courier New" w:hAnsi="Courier New" w:cs="Courier New"/>
          <w:b/>
          <w:sz w:val="23"/>
          <w:szCs w:val="23"/>
        </w:rPr>
        <w:t>The Court Office</w:t>
      </w:r>
      <w:r w:rsidRPr="00E363A9">
        <w:rPr>
          <w:rFonts w:ascii="Courier New" w:hAnsi="Courier New" w:cs="Courier New"/>
          <w:sz w:val="23"/>
          <w:szCs w:val="23"/>
        </w:rPr>
        <w:t xml:space="preserve"> is at the Hall of Justice, </w:t>
      </w:r>
      <w:smartTag w:uri="urn:schemas-microsoft-com:office:smarttags" w:element="place">
        <w:smartTag w:uri="urn:schemas-microsoft-com:office:smarttags" w:element="City">
          <w:r w:rsidRPr="00E363A9">
            <w:rPr>
              <w:rFonts w:ascii="Courier New" w:hAnsi="Courier New" w:cs="Courier New"/>
              <w:sz w:val="23"/>
              <w:szCs w:val="23"/>
            </w:rPr>
            <w:t>Knox</w:t>
          </w:r>
        </w:smartTag>
        <w:r w:rsidRPr="00E363A9">
          <w:rPr>
            <w:rFonts w:ascii="Courier New" w:hAnsi="Courier New" w:cs="Courier New"/>
            <w:sz w:val="23"/>
            <w:szCs w:val="23"/>
          </w:rPr>
          <w:t xml:space="preserve"> Street, </w:t>
        </w:r>
        <w:smartTag w:uri="urn:schemas-microsoft-com:office:smarttags" w:element="country-region">
          <w:r w:rsidRPr="00E363A9">
            <w:rPr>
              <w:rFonts w:ascii="Courier New" w:hAnsi="Courier New" w:cs="Courier New"/>
              <w:sz w:val="23"/>
              <w:szCs w:val="23"/>
            </w:rPr>
            <w:t>Trinidad and Tobago</w:t>
          </w:r>
        </w:smartTag>
      </w:smartTag>
      <w:r w:rsidRPr="00E363A9">
        <w:rPr>
          <w:rFonts w:ascii="Courier New" w:hAnsi="Courier New" w:cs="Courier New"/>
          <w:sz w:val="23"/>
          <w:szCs w:val="23"/>
        </w:rPr>
        <w:t xml:space="preserve">, telephone number 690-2156, Fax 690-2674. 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 w:rsidRPr="00E363A9">
          <w:rPr>
            <w:rFonts w:ascii="Courier New" w:hAnsi="Courier New" w:cs="Courier New"/>
            <w:sz w:val="23"/>
            <w:szCs w:val="23"/>
          </w:rPr>
          <w:t>8:00 a.m.</w:t>
        </w:r>
      </w:smartTag>
      <w:r w:rsidRPr="00E363A9">
        <w:rPr>
          <w:rFonts w:ascii="Courier New" w:hAnsi="Courier New" w:cs="Courier New"/>
          <w:sz w:val="23"/>
          <w:szCs w:val="23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E363A9">
          <w:rPr>
            <w:rFonts w:ascii="Courier New" w:hAnsi="Courier New" w:cs="Courier New"/>
            <w:sz w:val="23"/>
            <w:szCs w:val="23"/>
          </w:rPr>
          <w:t>4:00 p.m.</w:t>
        </w:r>
      </w:smartTag>
      <w:r w:rsidRPr="00E363A9">
        <w:rPr>
          <w:rFonts w:ascii="Courier New" w:hAnsi="Courier New" w:cs="Courier New"/>
          <w:sz w:val="23"/>
          <w:szCs w:val="23"/>
        </w:rPr>
        <w:t xml:space="preserve"> Mondays to Fridays except Public Holidays and Court Holidays.</w:t>
      </w:r>
    </w:p>
    <w:p w:rsidR="00DA2871" w:rsidRDefault="00DA2871" w:rsidP="00DA2871">
      <w:pPr>
        <w:rPr>
          <w:b/>
        </w:rPr>
      </w:pPr>
    </w:p>
    <w:p w:rsidR="00DA2871" w:rsidRDefault="00DA2871" w:rsidP="00DA2871">
      <w:pPr>
        <w:rPr>
          <w:b/>
        </w:rPr>
      </w:pPr>
      <w:r>
        <w:rPr>
          <w:b/>
        </w:rPr>
        <w:t>TO:</w:t>
      </w:r>
      <w:r>
        <w:rPr>
          <w:b/>
        </w:rPr>
        <w:tab/>
        <w:t>Registrar</w:t>
      </w:r>
    </w:p>
    <w:p w:rsidR="00DA2871" w:rsidRDefault="00DA2871" w:rsidP="00DA2871">
      <w:pPr>
        <w:rPr>
          <w:b/>
        </w:rPr>
      </w:pPr>
      <w:r>
        <w:rPr>
          <w:b/>
        </w:rPr>
        <w:tab/>
        <w:t>High Court of Justice</w:t>
      </w:r>
    </w:p>
    <w:p w:rsidR="00DA2871" w:rsidRPr="00DA2871" w:rsidRDefault="00DA2871" w:rsidP="00DA2871">
      <w:pPr>
        <w:rPr>
          <w:b/>
        </w:rPr>
      </w:pPr>
      <w:r>
        <w:rPr>
          <w:b/>
        </w:rPr>
        <w:tab/>
        <w:t>Port of Spain</w:t>
      </w:r>
    </w:p>
    <w:p w:rsidR="00907597" w:rsidRDefault="00907597" w:rsidP="00907597"/>
    <w:p w:rsidR="00DE3875" w:rsidRDefault="00DE3875" w:rsidP="007B4687">
      <w:pPr>
        <w:spacing w:after="240" w:line="480" w:lineRule="auto"/>
        <w:jc w:val="both"/>
        <w:rPr>
          <w:rFonts w:ascii="Courier New" w:hAnsi="Courier New" w:cs="Courier New"/>
        </w:rPr>
      </w:pPr>
    </w:p>
    <w:p w:rsidR="00DE3875" w:rsidRDefault="00DE3875" w:rsidP="007B4687">
      <w:pPr>
        <w:spacing w:after="240" w:line="480" w:lineRule="auto"/>
        <w:jc w:val="both"/>
        <w:rPr>
          <w:rFonts w:ascii="Courier New" w:hAnsi="Courier New" w:cs="Courier New"/>
        </w:rPr>
      </w:pPr>
    </w:p>
    <w:sectPr w:rsidR="00DE3875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6BAE"/>
    <w:multiLevelType w:val="hybridMultilevel"/>
    <w:tmpl w:val="9C6AF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E445AE"/>
    <w:multiLevelType w:val="hybridMultilevel"/>
    <w:tmpl w:val="59B4E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25CEE"/>
    <w:multiLevelType w:val="hybridMultilevel"/>
    <w:tmpl w:val="E670E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C2B3A"/>
    <w:multiLevelType w:val="hybridMultilevel"/>
    <w:tmpl w:val="12246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52FED"/>
    <w:multiLevelType w:val="hybridMultilevel"/>
    <w:tmpl w:val="7A324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95310"/>
    <w:multiLevelType w:val="hybridMultilevel"/>
    <w:tmpl w:val="93F494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EE47F73"/>
    <w:multiLevelType w:val="hybridMultilevel"/>
    <w:tmpl w:val="5FCCA4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E02515"/>
    <w:multiLevelType w:val="hybridMultilevel"/>
    <w:tmpl w:val="9684D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6"/>
  </w:num>
  <w:num w:numId="13">
    <w:abstractNumId w:val="14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61927"/>
    <w:rsid w:val="000B28AA"/>
    <w:rsid w:val="000B4962"/>
    <w:rsid w:val="000C65F0"/>
    <w:rsid w:val="000D5E7A"/>
    <w:rsid w:val="000E2541"/>
    <w:rsid w:val="00111A97"/>
    <w:rsid w:val="001135BF"/>
    <w:rsid w:val="001324EB"/>
    <w:rsid w:val="00157ADA"/>
    <w:rsid w:val="001702FB"/>
    <w:rsid w:val="001B54D1"/>
    <w:rsid w:val="001B7455"/>
    <w:rsid w:val="001C071E"/>
    <w:rsid w:val="001E12AB"/>
    <w:rsid w:val="001E5CC1"/>
    <w:rsid w:val="002129D8"/>
    <w:rsid w:val="00241298"/>
    <w:rsid w:val="002439B5"/>
    <w:rsid w:val="002441C2"/>
    <w:rsid w:val="0029211D"/>
    <w:rsid w:val="002C7480"/>
    <w:rsid w:val="00303615"/>
    <w:rsid w:val="00337513"/>
    <w:rsid w:val="0037386D"/>
    <w:rsid w:val="00375687"/>
    <w:rsid w:val="003810E6"/>
    <w:rsid w:val="00386C06"/>
    <w:rsid w:val="003E22E1"/>
    <w:rsid w:val="00400955"/>
    <w:rsid w:val="00405AD4"/>
    <w:rsid w:val="00411F16"/>
    <w:rsid w:val="00417AAF"/>
    <w:rsid w:val="00447855"/>
    <w:rsid w:val="00453268"/>
    <w:rsid w:val="004605C1"/>
    <w:rsid w:val="00460DB6"/>
    <w:rsid w:val="0048479A"/>
    <w:rsid w:val="004A72AB"/>
    <w:rsid w:val="004D2188"/>
    <w:rsid w:val="004E5F2D"/>
    <w:rsid w:val="00572AE0"/>
    <w:rsid w:val="00592ADE"/>
    <w:rsid w:val="00593661"/>
    <w:rsid w:val="005A530B"/>
    <w:rsid w:val="005C0907"/>
    <w:rsid w:val="005E5A2A"/>
    <w:rsid w:val="006147B7"/>
    <w:rsid w:val="006162A5"/>
    <w:rsid w:val="00616AF9"/>
    <w:rsid w:val="00624753"/>
    <w:rsid w:val="00633E8C"/>
    <w:rsid w:val="00665628"/>
    <w:rsid w:val="00666B16"/>
    <w:rsid w:val="00680CCA"/>
    <w:rsid w:val="0068127B"/>
    <w:rsid w:val="00682830"/>
    <w:rsid w:val="006A3C01"/>
    <w:rsid w:val="006C2836"/>
    <w:rsid w:val="006C5F8F"/>
    <w:rsid w:val="006D142E"/>
    <w:rsid w:val="006E1AF3"/>
    <w:rsid w:val="006E2727"/>
    <w:rsid w:val="006E6D7F"/>
    <w:rsid w:val="00700E78"/>
    <w:rsid w:val="00701B7F"/>
    <w:rsid w:val="00743BF6"/>
    <w:rsid w:val="0077024E"/>
    <w:rsid w:val="00795662"/>
    <w:rsid w:val="007969AC"/>
    <w:rsid w:val="007A7EDA"/>
    <w:rsid w:val="007B1D61"/>
    <w:rsid w:val="007B4687"/>
    <w:rsid w:val="007F5259"/>
    <w:rsid w:val="00807C6C"/>
    <w:rsid w:val="008122A3"/>
    <w:rsid w:val="008169C2"/>
    <w:rsid w:val="00831260"/>
    <w:rsid w:val="00831677"/>
    <w:rsid w:val="00871154"/>
    <w:rsid w:val="008A783A"/>
    <w:rsid w:val="008F707B"/>
    <w:rsid w:val="00900216"/>
    <w:rsid w:val="00907597"/>
    <w:rsid w:val="00920396"/>
    <w:rsid w:val="009320C5"/>
    <w:rsid w:val="00954A8E"/>
    <w:rsid w:val="009560DC"/>
    <w:rsid w:val="0096653D"/>
    <w:rsid w:val="009A3940"/>
    <w:rsid w:val="009E528E"/>
    <w:rsid w:val="00A03C99"/>
    <w:rsid w:val="00A31057"/>
    <w:rsid w:val="00A34C54"/>
    <w:rsid w:val="00A8298E"/>
    <w:rsid w:val="00AA02A5"/>
    <w:rsid w:val="00AD7F97"/>
    <w:rsid w:val="00AF64F5"/>
    <w:rsid w:val="00B056BE"/>
    <w:rsid w:val="00B061F9"/>
    <w:rsid w:val="00B10EBD"/>
    <w:rsid w:val="00B1549B"/>
    <w:rsid w:val="00B21CC4"/>
    <w:rsid w:val="00B40136"/>
    <w:rsid w:val="00B42235"/>
    <w:rsid w:val="00B51093"/>
    <w:rsid w:val="00B83FA0"/>
    <w:rsid w:val="00BC4144"/>
    <w:rsid w:val="00BE2CA5"/>
    <w:rsid w:val="00BE57EA"/>
    <w:rsid w:val="00BE7AFB"/>
    <w:rsid w:val="00BF0D64"/>
    <w:rsid w:val="00BF245D"/>
    <w:rsid w:val="00BF539F"/>
    <w:rsid w:val="00C211EE"/>
    <w:rsid w:val="00C340A1"/>
    <w:rsid w:val="00C3700D"/>
    <w:rsid w:val="00C71627"/>
    <w:rsid w:val="00C92052"/>
    <w:rsid w:val="00C922FE"/>
    <w:rsid w:val="00CB76BC"/>
    <w:rsid w:val="00D51FA4"/>
    <w:rsid w:val="00D648A7"/>
    <w:rsid w:val="00D768C2"/>
    <w:rsid w:val="00D82753"/>
    <w:rsid w:val="00D9330B"/>
    <w:rsid w:val="00DA2871"/>
    <w:rsid w:val="00DA3D0E"/>
    <w:rsid w:val="00DA4A5D"/>
    <w:rsid w:val="00DD54FC"/>
    <w:rsid w:val="00DE3875"/>
    <w:rsid w:val="00E324F5"/>
    <w:rsid w:val="00E45801"/>
    <w:rsid w:val="00E605BE"/>
    <w:rsid w:val="00E61C1F"/>
    <w:rsid w:val="00E67B35"/>
    <w:rsid w:val="00E97C7D"/>
    <w:rsid w:val="00EA3D36"/>
    <w:rsid w:val="00EB66AF"/>
    <w:rsid w:val="00EC1794"/>
    <w:rsid w:val="00F01C44"/>
    <w:rsid w:val="00F02410"/>
    <w:rsid w:val="00F27619"/>
    <w:rsid w:val="00F50CE7"/>
    <w:rsid w:val="00F56B91"/>
    <w:rsid w:val="00F73F78"/>
    <w:rsid w:val="00F83403"/>
    <w:rsid w:val="00F929E1"/>
    <w:rsid w:val="00F93E09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0BC3C26-78F3-4F8B-8D67-081C197F0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3</cp:revision>
  <cp:lastPrinted>2011-04-13T16:54:00Z</cp:lastPrinted>
  <dcterms:created xsi:type="dcterms:W3CDTF">2011-04-13T15:48:00Z</dcterms:created>
  <dcterms:modified xsi:type="dcterms:W3CDTF">2011-04-13T16:54:00Z</dcterms:modified>
</cp:coreProperties>
</file>