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9D589F" w14:textId="77777777" w:rsidR="00247314" w:rsidRPr="00247314" w:rsidRDefault="00247314" w:rsidP="00247314">
      <w:pPr>
        <w:spacing w:before="300" w:after="150"/>
        <w:outlineLvl w:val="2"/>
        <w:rPr>
          <w:rFonts w:ascii="Segoe UI" w:eastAsia="Times New Roman" w:hAnsi="Segoe UI" w:cs="Segoe UI"/>
          <w:b/>
          <w:bCs/>
          <w:color w:val="000000"/>
          <w:sz w:val="27"/>
          <w:szCs w:val="27"/>
          <w:lang w:eastAsia="en-GB"/>
        </w:rPr>
      </w:pPr>
      <w:r w:rsidRPr="00247314">
        <w:rPr>
          <w:rFonts w:ascii="Segoe UI" w:eastAsia="Times New Roman" w:hAnsi="Segoe UI" w:cs="Segoe UI"/>
          <w:b/>
          <w:bCs/>
          <w:color w:val="000000"/>
          <w:sz w:val="27"/>
          <w:szCs w:val="27"/>
          <w:lang w:eastAsia="en-GB"/>
        </w:rPr>
        <w:t>The People Are Counted</w:t>
      </w:r>
    </w:p>
    <w:p w14:paraId="075DAEAC" w14:textId="77777777" w:rsidR="00247314" w:rsidRPr="00247314" w:rsidRDefault="00247314" w:rsidP="00247314">
      <w:pPr>
        <w:spacing w:before="100" w:beforeAutospacing="1"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lang w:eastAsia="en-GB"/>
        </w:rPr>
        <w:t>26 </w:t>
      </w:r>
      <w:r w:rsidRPr="00247314">
        <w:rPr>
          <w:rFonts w:ascii="Segoe UI" w:eastAsia="Times New Roman" w:hAnsi="Segoe UI" w:cs="Segoe UI"/>
          <w:color w:val="000000"/>
          <w:lang w:eastAsia="en-GB"/>
        </w:rPr>
        <w:t>After the great sickness, the Lord spoke to Moses and Eleazar son of Aaron the priest. </w:t>
      </w:r>
      <w:r w:rsidRPr="00247314">
        <w:rPr>
          <w:rFonts w:ascii="Segoe UI" w:eastAsia="Times New Roman" w:hAnsi="Segoe UI" w:cs="Segoe UI"/>
          <w:b/>
          <w:bCs/>
          <w:color w:val="000000"/>
          <w:vertAlign w:val="superscript"/>
          <w:lang w:eastAsia="en-GB"/>
        </w:rPr>
        <w:t>2 </w:t>
      </w:r>
      <w:r w:rsidRPr="00247314">
        <w:rPr>
          <w:rFonts w:ascii="Segoe UI" w:eastAsia="Times New Roman" w:hAnsi="Segoe UI" w:cs="Segoe UI"/>
          <w:color w:val="000000"/>
          <w:lang w:eastAsia="en-GB"/>
        </w:rPr>
        <w:t>He said, “Count the Israelites. Count all the men who are 20 years old or older and list them by families. These are the men who are able to serve in the army of Israel.”</w:t>
      </w:r>
    </w:p>
    <w:p w14:paraId="3002A6F8" w14:textId="77777777" w:rsidR="00247314" w:rsidRPr="00247314" w:rsidRDefault="00247314" w:rsidP="00247314">
      <w:pPr>
        <w:spacing w:before="100" w:beforeAutospacing="1"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3 </w:t>
      </w:r>
      <w:r w:rsidRPr="00247314">
        <w:rPr>
          <w:rFonts w:ascii="Segoe UI" w:eastAsia="Times New Roman" w:hAnsi="Segoe UI" w:cs="Segoe UI"/>
          <w:color w:val="000000"/>
          <w:lang w:eastAsia="en-GB"/>
        </w:rPr>
        <w:t>At this time the people were camped in the Jordan Valley in Moab. This was near the Jordan River, across from Jericho. So Moses and Eleazar the priest spoke to the people. They said,</w:t>
      </w:r>
      <w:r w:rsidRPr="00247314">
        <w:rPr>
          <w:rFonts w:ascii="Segoe UI" w:eastAsia="Times New Roman" w:hAnsi="Segoe UI" w:cs="Segoe UI"/>
          <w:b/>
          <w:bCs/>
          <w:color w:val="000000"/>
          <w:vertAlign w:val="superscript"/>
          <w:lang w:eastAsia="en-GB"/>
        </w:rPr>
        <w:t>4 </w:t>
      </w:r>
      <w:r w:rsidRPr="00247314">
        <w:rPr>
          <w:rFonts w:ascii="Segoe UI" w:eastAsia="Times New Roman" w:hAnsi="Segoe UI" w:cs="Segoe UI"/>
          <w:color w:val="000000"/>
          <w:lang w:eastAsia="en-GB"/>
        </w:rPr>
        <w:t>“You must count every man who is 20 years old or older. The Lord gave Moses this command.”</w:t>
      </w:r>
    </w:p>
    <w:p w14:paraId="70CC518E" w14:textId="77777777" w:rsidR="00247314" w:rsidRPr="00247314" w:rsidRDefault="00247314" w:rsidP="00247314">
      <w:pPr>
        <w:spacing w:before="100" w:beforeAutospacing="1" w:after="100" w:afterAutospacing="1"/>
        <w:rPr>
          <w:rFonts w:ascii="Segoe UI" w:eastAsia="Times New Roman" w:hAnsi="Segoe UI" w:cs="Segoe UI"/>
          <w:color w:val="000000"/>
          <w:lang w:eastAsia="en-GB"/>
        </w:rPr>
      </w:pPr>
      <w:r w:rsidRPr="00247314">
        <w:rPr>
          <w:rFonts w:ascii="Segoe UI" w:eastAsia="Times New Roman" w:hAnsi="Segoe UI" w:cs="Segoe UI"/>
          <w:color w:val="000000"/>
          <w:lang w:eastAsia="en-GB"/>
        </w:rPr>
        <w:t>Here is the list of the Israelites who came out of Egypt:</w:t>
      </w:r>
    </w:p>
    <w:p w14:paraId="6961B024"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5 </w:t>
      </w:r>
      <w:r w:rsidRPr="00247314">
        <w:rPr>
          <w:rFonts w:ascii="Segoe UI" w:eastAsia="Times New Roman" w:hAnsi="Segoe UI" w:cs="Segoe UI"/>
          <w:color w:val="000000"/>
          <w:lang w:eastAsia="en-GB"/>
        </w:rPr>
        <w:t>These are the people from the tribe of Reuben. (Reuben was the firstborn son of Israel.) The family groups were</w:t>
      </w:r>
    </w:p>
    <w:p w14:paraId="63AF4325"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Hanoch</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Hanochite</w:t>
      </w:r>
      <w:proofErr w:type="spellEnd"/>
      <w:r w:rsidRPr="00247314">
        <w:rPr>
          <w:rFonts w:ascii="Segoe UI" w:eastAsia="Times New Roman" w:hAnsi="Segoe UI" w:cs="Segoe UI"/>
          <w:color w:val="000000"/>
          <w:lang w:eastAsia="en-GB"/>
        </w:rPr>
        <w:t xml:space="preserve"> family group;</w:t>
      </w:r>
    </w:p>
    <w:p w14:paraId="55AFDC20"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Pallu</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Palluite</w:t>
      </w:r>
      <w:proofErr w:type="spellEnd"/>
      <w:r w:rsidRPr="00247314">
        <w:rPr>
          <w:rFonts w:ascii="Segoe UI" w:eastAsia="Times New Roman" w:hAnsi="Segoe UI" w:cs="Segoe UI"/>
          <w:color w:val="000000"/>
          <w:lang w:eastAsia="en-GB"/>
        </w:rPr>
        <w:t xml:space="preserve"> family group;</w:t>
      </w:r>
    </w:p>
    <w:p w14:paraId="569C90DD"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6 </w:t>
      </w:r>
      <w:proofErr w:type="spellStart"/>
      <w:r w:rsidRPr="00247314">
        <w:rPr>
          <w:rFonts w:ascii="Segoe UI" w:eastAsia="Times New Roman" w:hAnsi="Segoe UI" w:cs="Segoe UI"/>
          <w:color w:val="000000"/>
          <w:lang w:eastAsia="en-GB"/>
        </w:rPr>
        <w:t>Hezron</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Hezronite</w:t>
      </w:r>
      <w:proofErr w:type="spellEnd"/>
      <w:r w:rsidRPr="00247314">
        <w:rPr>
          <w:rFonts w:ascii="Segoe UI" w:eastAsia="Times New Roman" w:hAnsi="Segoe UI" w:cs="Segoe UI"/>
          <w:color w:val="000000"/>
          <w:lang w:eastAsia="en-GB"/>
        </w:rPr>
        <w:t xml:space="preserve"> family group;</w:t>
      </w:r>
    </w:p>
    <w:p w14:paraId="4F6E54F0"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Carmi—the </w:t>
      </w:r>
      <w:proofErr w:type="spellStart"/>
      <w:r w:rsidRPr="00247314">
        <w:rPr>
          <w:rFonts w:ascii="Segoe UI" w:eastAsia="Times New Roman" w:hAnsi="Segoe UI" w:cs="Segoe UI"/>
          <w:color w:val="000000"/>
          <w:lang w:eastAsia="en-GB"/>
        </w:rPr>
        <w:t>Carmite</w:t>
      </w:r>
      <w:proofErr w:type="spellEnd"/>
      <w:r w:rsidRPr="00247314">
        <w:rPr>
          <w:rFonts w:ascii="Segoe UI" w:eastAsia="Times New Roman" w:hAnsi="Segoe UI" w:cs="Segoe UI"/>
          <w:color w:val="000000"/>
          <w:lang w:eastAsia="en-GB"/>
        </w:rPr>
        <w:t xml:space="preserve"> family group.</w:t>
      </w:r>
    </w:p>
    <w:p w14:paraId="56BD4F2E"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7 </w:t>
      </w:r>
      <w:r w:rsidRPr="00247314">
        <w:rPr>
          <w:rFonts w:ascii="Segoe UI" w:eastAsia="Times New Roman" w:hAnsi="Segoe UI" w:cs="Segoe UI"/>
          <w:color w:val="000000"/>
          <w:lang w:eastAsia="en-GB"/>
        </w:rPr>
        <w:t>The total number of men in these family groups from the tribe of Reuben was 43,730.</w:t>
      </w:r>
    </w:p>
    <w:p w14:paraId="3793894E"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8 </w:t>
      </w:r>
      <w:proofErr w:type="spellStart"/>
      <w:r w:rsidRPr="00247314">
        <w:rPr>
          <w:rFonts w:ascii="Segoe UI" w:eastAsia="Times New Roman" w:hAnsi="Segoe UI" w:cs="Segoe UI"/>
          <w:color w:val="000000"/>
          <w:lang w:eastAsia="en-GB"/>
        </w:rPr>
        <w:t>Pallu’s</w:t>
      </w:r>
      <w:proofErr w:type="spellEnd"/>
      <w:r w:rsidRPr="00247314">
        <w:rPr>
          <w:rFonts w:ascii="Segoe UI" w:eastAsia="Times New Roman" w:hAnsi="Segoe UI" w:cs="Segoe UI"/>
          <w:color w:val="000000"/>
          <w:lang w:eastAsia="en-GB"/>
        </w:rPr>
        <w:t xml:space="preserve"> son was Eliab. </w:t>
      </w:r>
      <w:r w:rsidRPr="00247314">
        <w:rPr>
          <w:rFonts w:ascii="Segoe UI" w:eastAsia="Times New Roman" w:hAnsi="Segoe UI" w:cs="Segoe UI"/>
          <w:b/>
          <w:bCs/>
          <w:color w:val="000000"/>
          <w:vertAlign w:val="superscript"/>
          <w:lang w:eastAsia="en-GB"/>
        </w:rPr>
        <w:t>9 </w:t>
      </w:r>
      <w:r w:rsidRPr="00247314">
        <w:rPr>
          <w:rFonts w:ascii="Segoe UI" w:eastAsia="Times New Roman" w:hAnsi="Segoe UI" w:cs="Segoe UI"/>
          <w:color w:val="000000"/>
          <w:lang w:eastAsia="en-GB"/>
        </w:rPr>
        <w:t>Eliab had three sons—</w:t>
      </w:r>
      <w:proofErr w:type="spellStart"/>
      <w:r w:rsidRPr="00247314">
        <w:rPr>
          <w:rFonts w:ascii="Segoe UI" w:eastAsia="Times New Roman" w:hAnsi="Segoe UI" w:cs="Segoe UI"/>
          <w:color w:val="000000"/>
          <w:lang w:eastAsia="en-GB"/>
        </w:rPr>
        <w:t>Nemuel</w:t>
      </w:r>
      <w:proofErr w:type="spellEnd"/>
      <w:r w:rsidRPr="00247314">
        <w:rPr>
          <w:rFonts w:ascii="Segoe UI" w:eastAsia="Times New Roman" w:hAnsi="Segoe UI" w:cs="Segoe UI"/>
          <w:color w:val="000000"/>
          <w:lang w:eastAsia="en-GB"/>
        </w:rPr>
        <w:t xml:space="preserve">, </w:t>
      </w:r>
      <w:proofErr w:type="spellStart"/>
      <w:r w:rsidRPr="00247314">
        <w:rPr>
          <w:rFonts w:ascii="Segoe UI" w:eastAsia="Times New Roman" w:hAnsi="Segoe UI" w:cs="Segoe UI"/>
          <w:color w:val="000000"/>
          <w:lang w:eastAsia="en-GB"/>
        </w:rPr>
        <w:t>Dathan</w:t>
      </w:r>
      <w:proofErr w:type="spellEnd"/>
      <w:r w:rsidRPr="00247314">
        <w:rPr>
          <w:rFonts w:ascii="Segoe UI" w:eastAsia="Times New Roman" w:hAnsi="Segoe UI" w:cs="Segoe UI"/>
          <w:color w:val="000000"/>
          <w:lang w:eastAsia="en-GB"/>
        </w:rPr>
        <w:t xml:space="preserve">, and </w:t>
      </w:r>
      <w:proofErr w:type="spellStart"/>
      <w:r w:rsidRPr="00247314">
        <w:rPr>
          <w:rFonts w:ascii="Segoe UI" w:eastAsia="Times New Roman" w:hAnsi="Segoe UI" w:cs="Segoe UI"/>
          <w:color w:val="000000"/>
          <w:lang w:eastAsia="en-GB"/>
        </w:rPr>
        <w:t>Abiram</w:t>
      </w:r>
      <w:proofErr w:type="spellEnd"/>
      <w:r w:rsidRPr="00247314">
        <w:rPr>
          <w:rFonts w:ascii="Segoe UI" w:eastAsia="Times New Roman" w:hAnsi="Segoe UI" w:cs="Segoe UI"/>
          <w:color w:val="000000"/>
          <w:lang w:eastAsia="en-GB"/>
        </w:rPr>
        <w:t xml:space="preserve">. Remember, </w:t>
      </w:r>
      <w:proofErr w:type="spellStart"/>
      <w:r w:rsidRPr="00247314">
        <w:rPr>
          <w:rFonts w:ascii="Segoe UI" w:eastAsia="Times New Roman" w:hAnsi="Segoe UI" w:cs="Segoe UI"/>
          <w:color w:val="000000"/>
          <w:lang w:eastAsia="en-GB"/>
        </w:rPr>
        <w:t>Dathan</w:t>
      </w:r>
      <w:proofErr w:type="spellEnd"/>
      <w:r w:rsidRPr="00247314">
        <w:rPr>
          <w:rFonts w:ascii="Segoe UI" w:eastAsia="Times New Roman" w:hAnsi="Segoe UI" w:cs="Segoe UI"/>
          <w:color w:val="000000"/>
          <w:lang w:eastAsia="en-GB"/>
        </w:rPr>
        <w:t xml:space="preserve"> and </w:t>
      </w:r>
      <w:proofErr w:type="spellStart"/>
      <w:r w:rsidRPr="00247314">
        <w:rPr>
          <w:rFonts w:ascii="Segoe UI" w:eastAsia="Times New Roman" w:hAnsi="Segoe UI" w:cs="Segoe UI"/>
          <w:color w:val="000000"/>
          <w:lang w:eastAsia="en-GB"/>
        </w:rPr>
        <w:t>Abiram</w:t>
      </w:r>
      <w:proofErr w:type="spellEnd"/>
      <w:r w:rsidRPr="00247314">
        <w:rPr>
          <w:rFonts w:ascii="Segoe UI" w:eastAsia="Times New Roman" w:hAnsi="Segoe UI" w:cs="Segoe UI"/>
          <w:color w:val="000000"/>
          <w:lang w:eastAsia="en-GB"/>
        </w:rPr>
        <w:t xml:space="preserve"> were the two leaders who turned against Moses and Aaron. They followed Korah when Korah turned against the Lord. </w:t>
      </w:r>
      <w:r w:rsidRPr="00247314">
        <w:rPr>
          <w:rFonts w:ascii="Segoe UI" w:eastAsia="Times New Roman" w:hAnsi="Segoe UI" w:cs="Segoe UI"/>
          <w:b/>
          <w:bCs/>
          <w:color w:val="000000"/>
          <w:vertAlign w:val="superscript"/>
          <w:lang w:eastAsia="en-GB"/>
        </w:rPr>
        <w:t>10 </w:t>
      </w:r>
      <w:r w:rsidRPr="00247314">
        <w:rPr>
          <w:rFonts w:ascii="Segoe UI" w:eastAsia="Times New Roman" w:hAnsi="Segoe UI" w:cs="Segoe UI"/>
          <w:color w:val="000000"/>
          <w:lang w:eastAsia="en-GB"/>
        </w:rPr>
        <w:t>That was the time when the earth opened and swallowed Korah and all of his followers. And 250 men died! That was a warning to all the Israelites. </w:t>
      </w:r>
      <w:r w:rsidRPr="00247314">
        <w:rPr>
          <w:rFonts w:ascii="Segoe UI" w:eastAsia="Times New Roman" w:hAnsi="Segoe UI" w:cs="Segoe UI"/>
          <w:b/>
          <w:bCs/>
          <w:color w:val="000000"/>
          <w:vertAlign w:val="superscript"/>
          <w:lang w:eastAsia="en-GB"/>
        </w:rPr>
        <w:t>11 </w:t>
      </w:r>
      <w:r w:rsidRPr="00247314">
        <w:rPr>
          <w:rFonts w:ascii="Segoe UI" w:eastAsia="Times New Roman" w:hAnsi="Segoe UI" w:cs="Segoe UI"/>
          <w:color w:val="000000"/>
          <w:lang w:eastAsia="en-GB"/>
        </w:rPr>
        <w:t>But the other people who were from the family of Korah did not die.</w:t>
      </w:r>
    </w:p>
    <w:p w14:paraId="320736E6"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12 </w:t>
      </w:r>
      <w:r w:rsidRPr="00247314">
        <w:rPr>
          <w:rFonts w:ascii="Segoe UI" w:eastAsia="Times New Roman" w:hAnsi="Segoe UI" w:cs="Segoe UI"/>
          <w:color w:val="000000"/>
          <w:lang w:eastAsia="en-GB"/>
        </w:rPr>
        <w:t>These are the family groups from the tribe of Simeon:</w:t>
      </w:r>
    </w:p>
    <w:p w14:paraId="59D1ECEB"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Nemuel</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Nemuelite</w:t>
      </w:r>
      <w:proofErr w:type="spellEnd"/>
      <w:r w:rsidRPr="00247314">
        <w:rPr>
          <w:rFonts w:ascii="Segoe UI" w:eastAsia="Times New Roman" w:hAnsi="Segoe UI" w:cs="Segoe UI"/>
          <w:color w:val="000000"/>
          <w:lang w:eastAsia="en-GB"/>
        </w:rPr>
        <w:t xml:space="preserve"> family group;</w:t>
      </w:r>
    </w:p>
    <w:p w14:paraId="657AEBA1"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Jamin</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Jaminite</w:t>
      </w:r>
      <w:proofErr w:type="spellEnd"/>
      <w:r w:rsidRPr="00247314">
        <w:rPr>
          <w:rFonts w:ascii="Segoe UI" w:eastAsia="Times New Roman" w:hAnsi="Segoe UI" w:cs="Segoe UI"/>
          <w:color w:val="000000"/>
          <w:lang w:eastAsia="en-GB"/>
        </w:rPr>
        <w:t xml:space="preserve"> family group;</w:t>
      </w:r>
    </w:p>
    <w:p w14:paraId="37AE6DC9"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Jakin</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Jakinite</w:t>
      </w:r>
      <w:proofErr w:type="spellEnd"/>
      <w:r w:rsidRPr="00247314">
        <w:rPr>
          <w:rFonts w:ascii="Segoe UI" w:eastAsia="Times New Roman" w:hAnsi="Segoe UI" w:cs="Segoe UI"/>
          <w:color w:val="000000"/>
          <w:lang w:eastAsia="en-GB"/>
        </w:rPr>
        <w:t xml:space="preserve"> family group;</w:t>
      </w:r>
    </w:p>
    <w:p w14:paraId="39B679E2"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13 </w:t>
      </w:r>
      <w:r w:rsidRPr="00247314">
        <w:rPr>
          <w:rFonts w:ascii="Segoe UI" w:eastAsia="Times New Roman" w:hAnsi="Segoe UI" w:cs="Segoe UI"/>
          <w:color w:val="000000"/>
          <w:lang w:eastAsia="en-GB"/>
        </w:rPr>
        <w:t xml:space="preserve">Zerah—the </w:t>
      </w:r>
      <w:proofErr w:type="spellStart"/>
      <w:r w:rsidRPr="00247314">
        <w:rPr>
          <w:rFonts w:ascii="Segoe UI" w:eastAsia="Times New Roman" w:hAnsi="Segoe UI" w:cs="Segoe UI"/>
          <w:color w:val="000000"/>
          <w:lang w:eastAsia="en-GB"/>
        </w:rPr>
        <w:t>Zerahite</w:t>
      </w:r>
      <w:proofErr w:type="spellEnd"/>
      <w:r w:rsidRPr="00247314">
        <w:rPr>
          <w:rFonts w:ascii="Segoe UI" w:eastAsia="Times New Roman" w:hAnsi="Segoe UI" w:cs="Segoe UI"/>
          <w:color w:val="000000"/>
          <w:lang w:eastAsia="en-GB"/>
        </w:rPr>
        <w:t xml:space="preserve"> family group;</w:t>
      </w:r>
    </w:p>
    <w:p w14:paraId="286E9FFB"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Shaul</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Shaulite</w:t>
      </w:r>
      <w:proofErr w:type="spellEnd"/>
      <w:r w:rsidRPr="00247314">
        <w:rPr>
          <w:rFonts w:ascii="Segoe UI" w:eastAsia="Times New Roman" w:hAnsi="Segoe UI" w:cs="Segoe UI"/>
          <w:color w:val="000000"/>
          <w:lang w:eastAsia="en-GB"/>
        </w:rPr>
        <w:t xml:space="preserve"> family group.</w:t>
      </w:r>
    </w:p>
    <w:p w14:paraId="36FC2199"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14 </w:t>
      </w:r>
      <w:r w:rsidRPr="00247314">
        <w:rPr>
          <w:rFonts w:ascii="Segoe UI" w:eastAsia="Times New Roman" w:hAnsi="Segoe UI" w:cs="Segoe UI"/>
          <w:color w:val="000000"/>
          <w:lang w:eastAsia="en-GB"/>
        </w:rPr>
        <w:t>The total number of men in these family groups from the tribe of Simeon was 22,200.</w:t>
      </w:r>
    </w:p>
    <w:p w14:paraId="01A1B404"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15 </w:t>
      </w:r>
      <w:r w:rsidRPr="00247314">
        <w:rPr>
          <w:rFonts w:ascii="Segoe UI" w:eastAsia="Times New Roman" w:hAnsi="Segoe UI" w:cs="Segoe UI"/>
          <w:color w:val="000000"/>
          <w:lang w:eastAsia="en-GB"/>
        </w:rPr>
        <w:t>These are the family groups in the tribe of Gad:</w:t>
      </w:r>
    </w:p>
    <w:p w14:paraId="3383B13B"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lastRenderedPageBreak/>
        <w:t>Zephon</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Zephonite</w:t>
      </w:r>
      <w:proofErr w:type="spellEnd"/>
      <w:r w:rsidRPr="00247314">
        <w:rPr>
          <w:rFonts w:ascii="Segoe UI" w:eastAsia="Times New Roman" w:hAnsi="Segoe UI" w:cs="Segoe UI"/>
          <w:color w:val="000000"/>
          <w:lang w:eastAsia="en-GB"/>
        </w:rPr>
        <w:t xml:space="preserve"> family group;</w:t>
      </w:r>
    </w:p>
    <w:p w14:paraId="5E32EB9D"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Haggi</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Haggite</w:t>
      </w:r>
      <w:proofErr w:type="spellEnd"/>
      <w:r w:rsidRPr="00247314">
        <w:rPr>
          <w:rFonts w:ascii="Segoe UI" w:eastAsia="Times New Roman" w:hAnsi="Segoe UI" w:cs="Segoe UI"/>
          <w:color w:val="000000"/>
          <w:lang w:eastAsia="en-GB"/>
        </w:rPr>
        <w:t xml:space="preserve"> family group;</w:t>
      </w:r>
    </w:p>
    <w:p w14:paraId="6285E0CE"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Shuni</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Shunite</w:t>
      </w:r>
      <w:proofErr w:type="spellEnd"/>
      <w:r w:rsidRPr="00247314">
        <w:rPr>
          <w:rFonts w:ascii="Segoe UI" w:eastAsia="Times New Roman" w:hAnsi="Segoe UI" w:cs="Segoe UI"/>
          <w:color w:val="000000"/>
          <w:lang w:eastAsia="en-GB"/>
        </w:rPr>
        <w:t xml:space="preserve"> family group;</w:t>
      </w:r>
    </w:p>
    <w:p w14:paraId="450E1D3F"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16 </w:t>
      </w:r>
      <w:proofErr w:type="spellStart"/>
      <w:r w:rsidRPr="00247314">
        <w:rPr>
          <w:rFonts w:ascii="Segoe UI" w:eastAsia="Times New Roman" w:hAnsi="Segoe UI" w:cs="Segoe UI"/>
          <w:color w:val="000000"/>
          <w:lang w:eastAsia="en-GB"/>
        </w:rPr>
        <w:t>Ozni</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Oznite</w:t>
      </w:r>
      <w:proofErr w:type="spellEnd"/>
      <w:r w:rsidRPr="00247314">
        <w:rPr>
          <w:rFonts w:ascii="Segoe UI" w:eastAsia="Times New Roman" w:hAnsi="Segoe UI" w:cs="Segoe UI"/>
          <w:color w:val="000000"/>
          <w:lang w:eastAsia="en-GB"/>
        </w:rPr>
        <w:t xml:space="preserve"> family group;</w:t>
      </w:r>
    </w:p>
    <w:p w14:paraId="4984CEA1"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Eri—the </w:t>
      </w:r>
      <w:proofErr w:type="spellStart"/>
      <w:r w:rsidRPr="00247314">
        <w:rPr>
          <w:rFonts w:ascii="Segoe UI" w:eastAsia="Times New Roman" w:hAnsi="Segoe UI" w:cs="Segoe UI"/>
          <w:color w:val="000000"/>
          <w:lang w:eastAsia="en-GB"/>
        </w:rPr>
        <w:t>Erite</w:t>
      </w:r>
      <w:proofErr w:type="spellEnd"/>
      <w:r w:rsidRPr="00247314">
        <w:rPr>
          <w:rFonts w:ascii="Segoe UI" w:eastAsia="Times New Roman" w:hAnsi="Segoe UI" w:cs="Segoe UI"/>
          <w:color w:val="000000"/>
          <w:lang w:eastAsia="en-GB"/>
        </w:rPr>
        <w:t xml:space="preserve"> family group;</w:t>
      </w:r>
    </w:p>
    <w:p w14:paraId="06F7E10A"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17 </w:t>
      </w:r>
      <w:proofErr w:type="spellStart"/>
      <w:r w:rsidRPr="00247314">
        <w:rPr>
          <w:rFonts w:ascii="Segoe UI" w:eastAsia="Times New Roman" w:hAnsi="Segoe UI" w:cs="Segoe UI"/>
          <w:color w:val="000000"/>
          <w:lang w:eastAsia="en-GB"/>
        </w:rPr>
        <w:t>Arodi</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Arodite</w:t>
      </w:r>
      <w:proofErr w:type="spellEnd"/>
      <w:r w:rsidRPr="00247314">
        <w:rPr>
          <w:rFonts w:ascii="Segoe UI" w:eastAsia="Times New Roman" w:hAnsi="Segoe UI" w:cs="Segoe UI"/>
          <w:color w:val="000000"/>
          <w:lang w:eastAsia="en-GB"/>
        </w:rPr>
        <w:t xml:space="preserve"> family group;</w:t>
      </w:r>
    </w:p>
    <w:p w14:paraId="6E80FB58"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Areli—the </w:t>
      </w:r>
      <w:proofErr w:type="spellStart"/>
      <w:r w:rsidRPr="00247314">
        <w:rPr>
          <w:rFonts w:ascii="Segoe UI" w:eastAsia="Times New Roman" w:hAnsi="Segoe UI" w:cs="Segoe UI"/>
          <w:color w:val="000000"/>
          <w:lang w:eastAsia="en-GB"/>
        </w:rPr>
        <w:t>Arelite</w:t>
      </w:r>
      <w:proofErr w:type="spellEnd"/>
      <w:r w:rsidRPr="00247314">
        <w:rPr>
          <w:rFonts w:ascii="Segoe UI" w:eastAsia="Times New Roman" w:hAnsi="Segoe UI" w:cs="Segoe UI"/>
          <w:color w:val="000000"/>
          <w:lang w:eastAsia="en-GB"/>
        </w:rPr>
        <w:t xml:space="preserve"> family group.</w:t>
      </w:r>
    </w:p>
    <w:p w14:paraId="65376071"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18 </w:t>
      </w:r>
      <w:r w:rsidRPr="00247314">
        <w:rPr>
          <w:rFonts w:ascii="Segoe UI" w:eastAsia="Times New Roman" w:hAnsi="Segoe UI" w:cs="Segoe UI"/>
          <w:color w:val="000000"/>
          <w:lang w:eastAsia="en-GB"/>
        </w:rPr>
        <w:t>The total number of men in these family groups from the tribe of Gad was 40,500.</w:t>
      </w:r>
    </w:p>
    <w:p w14:paraId="187BCA76"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19-20 </w:t>
      </w:r>
      <w:r w:rsidRPr="00247314">
        <w:rPr>
          <w:rFonts w:ascii="Segoe UI" w:eastAsia="Times New Roman" w:hAnsi="Segoe UI" w:cs="Segoe UI"/>
          <w:color w:val="000000"/>
          <w:lang w:eastAsia="en-GB"/>
        </w:rPr>
        <w:t>These are the family groups from the tribe of Judah:</w:t>
      </w:r>
    </w:p>
    <w:p w14:paraId="6012CA8F"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Shelah—the </w:t>
      </w:r>
      <w:proofErr w:type="spellStart"/>
      <w:r w:rsidRPr="00247314">
        <w:rPr>
          <w:rFonts w:ascii="Segoe UI" w:eastAsia="Times New Roman" w:hAnsi="Segoe UI" w:cs="Segoe UI"/>
          <w:color w:val="000000"/>
          <w:lang w:eastAsia="en-GB"/>
        </w:rPr>
        <w:t>Shelanite</w:t>
      </w:r>
      <w:proofErr w:type="spellEnd"/>
      <w:r w:rsidRPr="00247314">
        <w:rPr>
          <w:rFonts w:ascii="Segoe UI" w:eastAsia="Times New Roman" w:hAnsi="Segoe UI" w:cs="Segoe UI"/>
          <w:color w:val="000000"/>
          <w:lang w:eastAsia="en-GB"/>
        </w:rPr>
        <w:t xml:space="preserve"> family group;</w:t>
      </w:r>
    </w:p>
    <w:p w14:paraId="4BF1CAE8"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Perez—the </w:t>
      </w:r>
      <w:proofErr w:type="spellStart"/>
      <w:r w:rsidRPr="00247314">
        <w:rPr>
          <w:rFonts w:ascii="Segoe UI" w:eastAsia="Times New Roman" w:hAnsi="Segoe UI" w:cs="Segoe UI"/>
          <w:color w:val="000000"/>
          <w:lang w:eastAsia="en-GB"/>
        </w:rPr>
        <w:t>Perezite</w:t>
      </w:r>
      <w:proofErr w:type="spellEnd"/>
      <w:r w:rsidRPr="00247314">
        <w:rPr>
          <w:rFonts w:ascii="Segoe UI" w:eastAsia="Times New Roman" w:hAnsi="Segoe UI" w:cs="Segoe UI"/>
          <w:color w:val="000000"/>
          <w:lang w:eastAsia="en-GB"/>
        </w:rPr>
        <w:t xml:space="preserve"> family group;</w:t>
      </w:r>
    </w:p>
    <w:p w14:paraId="160202E5"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Zerah—the </w:t>
      </w:r>
      <w:proofErr w:type="spellStart"/>
      <w:r w:rsidRPr="00247314">
        <w:rPr>
          <w:rFonts w:ascii="Segoe UI" w:eastAsia="Times New Roman" w:hAnsi="Segoe UI" w:cs="Segoe UI"/>
          <w:color w:val="000000"/>
          <w:lang w:eastAsia="en-GB"/>
        </w:rPr>
        <w:t>Zerahite</w:t>
      </w:r>
      <w:proofErr w:type="spellEnd"/>
      <w:r w:rsidRPr="00247314">
        <w:rPr>
          <w:rFonts w:ascii="Segoe UI" w:eastAsia="Times New Roman" w:hAnsi="Segoe UI" w:cs="Segoe UI"/>
          <w:color w:val="000000"/>
          <w:lang w:eastAsia="en-GB"/>
        </w:rPr>
        <w:t xml:space="preserve"> family group.</w:t>
      </w:r>
    </w:p>
    <w:p w14:paraId="6635D226"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(Two of Judah’s sons, Er and Onan, died in Canaan.)</w:t>
      </w:r>
    </w:p>
    <w:p w14:paraId="39CBD62B"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21 </w:t>
      </w:r>
      <w:r w:rsidRPr="00247314">
        <w:rPr>
          <w:rFonts w:ascii="Segoe UI" w:eastAsia="Times New Roman" w:hAnsi="Segoe UI" w:cs="Segoe UI"/>
          <w:color w:val="000000"/>
          <w:lang w:eastAsia="en-GB"/>
        </w:rPr>
        <w:t>These are the family groups from Perez:</w:t>
      </w:r>
    </w:p>
    <w:p w14:paraId="5BE40BB5"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Hezron</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Hezronite</w:t>
      </w:r>
      <w:proofErr w:type="spellEnd"/>
      <w:r w:rsidRPr="00247314">
        <w:rPr>
          <w:rFonts w:ascii="Segoe UI" w:eastAsia="Times New Roman" w:hAnsi="Segoe UI" w:cs="Segoe UI"/>
          <w:color w:val="000000"/>
          <w:lang w:eastAsia="en-GB"/>
        </w:rPr>
        <w:t xml:space="preserve"> family group;</w:t>
      </w:r>
    </w:p>
    <w:p w14:paraId="56A201A8"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Hamul</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Hamulite</w:t>
      </w:r>
      <w:proofErr w:type="spellEnd"/>
      <w:r w:rsidRPr="00247314">
        <w:rPr>
          <w:rFonts w:ascii="Segoe UI" w:eastAsia="Times New Roman" w:hAnsi="Segoe UI" w:cs="Segoe UI"/>
          <w:color w:val="000000"/>
          <w:lang w:eastAsia="en-GB"/>
        </w:rPr>
        <w:t xml:space="preserve"> family group.</w:t>
      </w:r>
    </w:p>
    <w:p w14:paraId="2026813F"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22 </w:t>
      </w:r>
      <w:r w:rsidRPr="00247314">
        <w:rPr>
          <w:rFonts w:ascii="Segoe UI" w:eastAsia="Times New Roman" w:hAnsi="Segoe UI" w:cs="Segoe UI"/>
          <w:color w:val="000000"/>
          <w:lang w:eastAsia="en-GB"/>
        </w:rPr>
        <w:t>These were the family groups from the tribe of Judah. The total number of men was 76,500.</w:t>
      </w:r>
    </w:p>
    <w:p w14:paraId="003900FE"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23 </w:t>
      </w:r>
      <w:r w:rsidRPr="00247314">
        <w:rPr>
          <w:rFonts w:ascii="Segoe UI" w:eastAsia="Times New Roman" w:hAnsi="Segoe UI" w:cs="Segoe UI"/>
          <w:color w:val="000000"/>
          <w:lang w:eastAsia="en-GB"/>
        </w:rPr>
        <w:t>The family groups from the tribe of Issachar were</w:t>
      </w:r>
    </w:p>
    <w:p w14:paraId="25E7BF1B"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Tola—the </w:t>
      </w:r>
      <w:proofErr w:type="spellStart"/>
      <w:r w:rsidRPr="00247314">
        <w:rPr>
          <w:rFonts w:ascii="Segoe UI" w:eastAsia="Times New Roman" w:hAnsi="Segoe UI" w:cs="Segoe UI"/>
          <w:color w:val="000000"/>
          <w:lang w:eastAsia="en-GB"/>
        </w:rPr>
        <w:t>Tolaite</w:t>
      </w:r>
      <w:proofErr w:type="spellEnd"/>
      <w:r w:rsidRPr="00247314">
        <w:rPr>
          <w:rFonts w:ascii="Segoe UI" w:eastAsia="Times New Roman" w:hAnsi="Segoe UI" w:cs="Segoe UI"/>
          <w:color w:val="000000"/>
          <w:lang w:eastAsia="en-GB"/>
        </w:rPr>
        <w:t xml:space="preserve"> family group;</w:t>
      </w:r>
    </w:p>
    <w:p w14:paraId="469B3671"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Puah—the </w:t>
      </w:r>
      <w:proofErr w:type="spellStart"/>
      <w:r w:rsidRPr="00247314">
        <w:rPr>
          <w:rFonts w:ascii="Segoe UI" w:eastAsia="Times New Roman" w:hAnsi="Segoe UI" w:cs="Segoe UI"/>
          <w:color w:val="000000"/>
          <w:lang w:eastAsia="en-GB"/>
        </w:rPr>
        <w:t>Puite</w:t>
      </w:r>
      <w:proofErr w:type="spellEnd"/>
      <w:r w:rsidRPr="00247314">
        <w:rPr>
          <w:rFonts w:ascii="Segoe UI" w:eastAsia="Times New Roman" w:hAnsi="Segoe UI" w:cs="Segoe UI"/>
          <w:color w:val="000000"/>
          <w:lang w:eastAsia="en-GB"/>
        </w:rPr>
        <w:t xml:space="preserve"> family group;</w:t>
      </w:r>
    </w:p>
    <w:p w14:paraId="4B8467CA"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24 </w:t>
      </w:r>
      <w:proofErr w:type="spellStart"/>
      <w:r w:rsidRPr="00247314">
        <w:rPr>
          <w:rFonts w:ascii="Segoe UI" w:eastAsia="Times New Roman" w:hAnsi="Segoe UI" w:cs="Segoe UI"/>
          <w:color w:val="000000"/>
          <w:lang w:eastAsia="en-GB"/>
        </w:rPr>
        <w:t>Jashub</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Jashubite</w:t>
      </w:r>
      <w:proofErr w:type="spellEnd"/>
      <w:r w:rsidRPr="00247314">
        <w:rPr>
          <w:rFonts w:ascii="Segoe UI" w:eastAsia="Times New Roman" w:hAnsi="Segoe UI" w:cs="Segoe UI"/>
          <w:color w:val="000000"/>
          <w:lang w:eastAsia="en-GB"/>
        </w:rPr>
        <w:t xml:space="preserve"> family group;</w:t>
      </w:r>
    </w:p>
    <w:p w14:paraId="318E88F3"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Shimron</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Shimronite</w:t>
      </w:r>
      <w:proofErr w:type="spellEnd"/>
      <w:r w:rsidRPr="00247314">
        <w:rPr>
          <w:rFonts w:ascii="Segoe UI" w:eastAsia="Times New Roman" w:hAnsi="Segoe UI" w:cs="Segoe UI"/>
          <w:color w:val="000000"/>
          <w:lang w:eastAsia="en-GB"/>
        </w:rPr>
        <w:t xml:space="preserve"> family group.</w:t>
      </w:r>
    </w:p>
    <w:p w14:paraId="4428A094"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25 </w:t>
      </w:r>
      <w:r w:rsidRPr="00247314">
        <w:rPr>
          <w:rFonts w:ascii="Segoe UI" w:eastAsia="Times New Roman" w:hAnsi="Segoe UI" w:cs="Segoe UI"/>
          <w:color w:val="000000"/>
          <w:lang w:eastAsia="en-GB"/>
        </w:rPr>
        <w:t>These were the family groups from the tribe of Issachar. The total number of men was 64,300.</w:t>
      </w:r>
    </w:p>
    <w:p w14:paraId="65A5207C"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26 </w:t>
      </w:r>
      <w:r w:rsidRPr="00247314">
        <w:rPr>
          <w:rFonts w:ascii="Segoe UI" w:eastAsia="Times New Roman" w:hAnsi="Segoe UI" w:cs="Segoe UI"/>
          <w:color w:val="000000"/>
          <w:lang w:eastAsia="en-GB"/>
        </w:rPr>
        <w:t>The family groups from the tribe of Zebulun were</w:t>
      </w:r>
    </w:p>
    <w:p w14:paraId="0ADC2345"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Sered</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Seredite</w:t>
      </w:r>
      <w:proofErr w:type="spellEnd"/>
      <w:r w:rsidRPr="00247314">
        <w:rPr>
          <w:rFonts w:ascii="Segoe UI" w:eastAsia="Times New Roman" w:hAnsi="Segoe UI" w:cs="Segoe UI"/>
          <w:color w:val="000000"/>
          <w:lang w:eastAsia="en-GB"/>
        </w:rPr>
        <w:t xml:space="preserve"> family group;</w:t>
      </w:r>
    </w:p>
    <w:p w14:paraId="3A41C8F6"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Elon—the </w:t>
      </w:r>
      <w:proofErr w:type="spellStart"/>
      <w:r w:rsidRPr="00247314">
        <w:rPr>
          <w:rFonts w:ascii="Segoe UI" w:eastAsia="Times New Roman" w:hAnsi="Segoe UI" w:cs="Segoe UI"/>
          <w:color w:val="000000"/>
          <w:lang w:eastAsia="en-GB"/>
        </w:rPr>
        <w:t>Elonite</w:t>
      </w:r>
      <w:proofErr w:type="spellEnd"/>
      <w:r w:rsidRPr="00247314">
        <w:rPr>
          <w:rFonts w:ascii="Segoe UI" w:eastAsia="Times New Roman" w:hAnsi="Segoe UI" w:cs="Segoe UI"/>
          <w:color w:val="000000"/>
          <w:lang w:eastAsia="en-GB"/>
        </w:rPr>
        <w:t xml:space="preserve"> family group;</w:t>
      </w:r>
    </w:p>
    <w:p w14:paraId="08C7565E"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Jahleel</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Jahleelite</w:t>
      </w:r>
      <w:proofErr w:type="spellEnd"/>
      <w:r w:rsidRPr="00247314">
        <w:rPr>
          <w:rFonts w:ascii="Segoe UI" w:eastAsia="Times New Roman" w:hAnsi="Segoe UI" w:cs="Segoe UI"/>
          <w:color w:val="000000"/>
          <w:lang w:eastAsia="en-GB"/>
        </w:rPr>
        <w:t xml:space="preserve"> family group.</w:t>
      </w:r>
    </w:p>
    <w:p w14:paraId="6249152F"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27 </w:t>
      </w:r>
      <w:r w:rsidRPr="00247314">
        <w:rPr>
          <w:rFonts w:ascii="Segoe UI" w:eastAsia="Times New Roman" w:hAnsi="Segoe UI" w:cs="Segoe UI"/>
          <w:color w:val="000000"/>
          <w:lang w:eastAsia="en-GB"/>
        </w:rPr>
        <w:t>These were the family groups from the tribe of Zebulun. The total number of men was 60,500.</w:t>
      </w:r>
    </w:p>
    <w:p w14:paraId="28BE9F64"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lastRenderedPageBreak/>
        <w:t>28 </w:t>
      </w:r>
      <w:r w:rsidRPr="00247314">
        <w:rPr>
          <w:rFonts w:ascii="Segoe UI" w:eastAsia="Times New Roman" w:hAnsi="Segoe UI" w:cs="Segoe UI"/>
          <w:color w:val="000000"/>
          <w:lang w:eastAsia="en-GB"/>
        </w:rPr>
        <w:t>Joseph’s two sons were Manasseh and Ephraim. Each son became a tribe with its own family groups. </w:t>
      </w:r>
      <w:r w:rsidRPr="00247314">
        <w:rPr>
          <w:rFonts w:ascii="Segoe UI" w:eastAsia="Times New Roman" w:hAnsi="Segoe UI" w:cs="Segoe UI"/>
          <w:b/>
          <w:bCs/>
          <w:color w:val="000000"/>
          <w:vertAlign w:val="superscript"/>
          <w:lang w:eastAsia="en-GB"/>
        </w:rPr>
        <w:t>29 </w:t>
      </w:r>
      <w:r w:rsidRPr="00247314">
        <w:rPr>
          <w:rFonts w:ascii="Segoe UI" w:eastAsia="Times New Roman" w:hAnsi="Segoe UI" w:cs="Segoe UI"/>
          <w:color w:val="000000"/>
          <w:lang w:eastAsia="en-GB"/>
        </w:rPr>
        <w:t>Manasseh’s family groups were</w:t>
      </w:r>
    </w:p>
    <w:p w14:paraId="33F587B6"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Makir</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Makirite</w:t>
      </w:r>
      <w:proofErr w:type="spellEnd"/>
      <w:r w:rsidRPr="00247314">
        <w:rPr>
          <w:rFonts w:ascii="Segoe UI" w:eastAsia="Times New Roman" w:hAnsi="Segoe UI" w:cs="Segoe UI"/>
          <w:color w:val="000000"/>
          <w:lang w:eastAsia="en-GB"/>
        </w:rPr>
        <w:t xml:space="preserve"> family groups. (</w:t>
      </w:r>
      <w:proofErr w:type="spellStart"/>
      <w:r w:rsidRPr="00247314">
        <w:rPr>
          <w:rFonts w:ascii="Segoe UI" w:eastAsia="Times New Roman" w:hAnsi="Segoe UI" w:cs="Segoe UI"/>
          <w:color w:val="000000"/>
          <w:lang w:eastAsia="en-GB"/>
        </w:rPr>
        <w:t>Makir</w:t>
      </w:r>
      <w:proofErr w:type="spellEnd"/>
      <w:r w:rsidRPr="00247314">
        <w:rPr>
          <w:rFonts w:ascii="Segoe UI" w:eastAsia="Times New Roman" w:hAnsi="Segoe UI" w:cs="Segoe UI"/>
          <w:color w:val="000000"/>
          <w:lang w:eastAsia="en-GB"/>
        </w:rPr>
        <w:t xml:space="preserve"> was the father of Gilead.)</w:t>
      </w:r>
    </w:p>
    <w:p w14:paraId="6D64166C"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Gilead—the </w:t>
      </w:r>
      <w:proofErr w:type="spellStart"/>
      <w:r w:rsidRPr="00247314">
        <w:rPr>
          <w:rFonts w:ascii="Segoe UI" w:eastAsia="Times New Roman" w:hAnsi="Segoe UI" w:cs="Segoe UI"/>
          <w:color w:val="000000"/>
          <w:lang w:eastAsia="en-GB"/>
        </w:rPr>
        <w:t>Gileadite</w:t>
      </w:r>
      <w:proofErr w:type="spellEnd"/>
      <w:r w:rsidRPr="00247314">
        <w:rPr>
          <w:rFonts w:ascii="Segoe UI" w:eastAsia="Times New Roman" w:hAnsi="Segoe UI" w:cs="Segoe UI"/>
          <w:color w:val="000000"/>
          <w:lang w:eastAsia="en-GB"/>
        </w:rPr>
        <w:t xml:space="preserve"> family groups.</w:t>
      </w:r>
    </w:p>
    <w:p w14:paraId="33BD2E1D"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30 </w:t>
      </w:r>
      <w:r w:rsidRPr="00247314">
        <w:rPr>
          <w:rFonts w:ascii="Segoe UI" w:eastAsia="Times New Roman" w:hAnsi="Segoe UI" w:cs="Segoe UI"/>
          <w:color w:val="000000"/>
          <w:lang w:eastAsia="en-GB"/>
        </w:rPr>
        <w:t>The family groups from Gilead were</w:t>
      </w:r>
    </w:p>
    <w:p w14:paraId="7B9ED231"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Iezer</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Iezerite</w:t>
      </w:r>
      <w:proofErr w:type="spellEnd"/>
      <w:r w:rsidRPr="00247314">
        <w:rPr>
          <w:rFonts w:ascii="Segoe UI" w:eastAsia="Times New Roman" w:hAnsi="Segoe UI" w:cs="Segoe UI"/>
          <w:color w:val="000000"/>
          <w:lang w:eastAsia="en-GB"/>
        </w:rPr>
        <w:t xml:space="preserve"> family group;</w:t>
      </w:r>
    </w:p>
    <w:p w14:paraId="16F2A2D5"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Helek</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Helekite</w:t>
      </w:r>
      <w:proofErr w:type="spellEnd"/>
      <w:r w:rsidRPr="00247314">
        <w:rPr>
          <w:rFonts w:ascii="Segoe UI" w:eastAsia="Times New Roman" w:hAnsi="Segoe UI" w:cs="Segoe UI"/>
          <w:color w:val="000000"/>
          <w:lang w:eastAsia="en-GB"/>
        </w:rPr>
        <w:t xml:space="preserve"> family group;</w:t>
      </w:r>
    </w:p>
    <w:p w14:paraId="755D70C2"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31 </w:t>
      </w:r>
      <w:proofErr w:type="spellStart"/>
      <w:r w:rsidRPr="00247314">
        <w:rPr>
          <w:rFonts w:ascii="Segoe UI" w:eastAsia="Times New Roman" w:hAnsi="Segoe UI" w:cs="Segoe UI"/>
          <w:color w:val="000000"/>
          <w:lang w:eastAsia="en-GB"/>
        </w:rPr>
        <w:t>Asriel</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Asrielite</w:t>
      </w:r>
      <w:proofErr w:type="spellEnd"/>
      <w:r w:rsidRPr="00247314">
        <w:rPr>
          <w:rFonts w:ascii="Segoe UI" w:eastAsia="Times New Roman" w:hAnsi="Segoe UI" w:cs="Segoe UI"/>
          <w:color w:val="000000"/>
          <w:lang w:eastAsia="en-GB"/>
        </w:rPr>
        <w:t xml:space="preserve"> family group;</w:t>
      </w:r>
    </w:p>
    <w:p w14:paraId="1CBBC933"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Shechem—the </w:t>
      </w:r>
      <w:proofErr w:type="spellStart"/>
      <w:r w:rsidRPr="00247314">
        <w:rPr>
          <w:rFonts w:ascii="Segoe UI" w:eastAsia="Times New Roman" w:hAnsi="Segoe UI" w:cs="Segoe UI"/>
          <w:color w:val="000000"/>
          <w:lang w:eastAsia="en-GB"/>
        </w:rPr>
        <w:t>Shechemite</w:t>
      </w:r>
      <w:proofErr w:type="spellEnd"/>
      <w:r w:rsidRPr="00247314">
        <w:rPr>
          <w:rFonts w:ascii="Segoe UI" w:eastAsia="Times New Roman" w:hAnsi="Segoe UI" w:cs="Segoe UI"/>
          <w:color w:val="000000"/>
          <w:lang w:eastAsia="en-GB"/>
        </w:rPr>
        <w:t xml:space="preserve"> family group;</w:t>
      </w:r>
    </w:p>
    <w:p w14:paraId="6B2273C7"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32 </w:t>
      </w:r>
      <w:proofErr w:type="spellStart"/>
      <w:r w:rsidRPr="00247314">
        <w:rPr>
          <w:rFonts w:ascii="Segoe UI" w:eastAsia="Times New Roman" w:hAnsi="Segoe UI" w:cs="Segoe UI"/>
          <w:color w:val="000000"/>
          <w:lang w:eastAsia="en-GB"/>
        </w:rPr>
        <w:t>Shemida</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Shemidaite</w:t>
      </w:r>
      <w:proofErr w:type="spellEnd"/>
      <w:r w:rsidRPr="00247314">
        <w:rPr>
          <w:rFonts w:ascii="Segoe UI" w:eastAsia="Times New Roman" w:hAnsi="Segoe UI" w:cs="Segoe UI"/>
          <w:color w:val="000000"/>
          <w:lang w:eastAsia="en-GB"/>
        </w:rPr>
        <w:t xml:space="preserve"> family group;</w:t>
      </w:r>
    </w:p>
    <w:p w14:paraId="23C099B9"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Hepher</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Hepherite</w:t>
      </w:r>
      <w:proofErr w:type="spellEnd"/>
      <w:r w:rsidRPr="00247314">
        <w:rPr>
          <w:rFonts w:ascii="Segoe UI" w:eastAsia="Times New Roman" w:hAnsi="Segoe UI" w:cs="Segoe UI"/>
          <w:color w:val="000000"/>
          <w:lang w:eastAsia="en-GB"/>
        </w:rPr>
        <w:t xml:space="preserve"> family group.</w:t>
      </w:r>
    </w:p>
    <w:p w14:paraId="2ED60E92"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33 </w:t>
      </w:r>
      <w:proofErr w:type="spellStart"/>
      <w:r w:rsidRPr="00247314">
        <w:rPr>
          <w:rFonts w:ascii="Segoe UI" w:eastAsia="Times New Roman" w:hAnsi="Segoe UI" w:cs="Segoe UI"/>
          <w:color w:val="000000"/>
          <w:lang w:eastAsia="en-GB"/>
        </w:rPr>
        <w:t>Zelophehad</w:t>
      </w:r>
      <w:proofErr w:type="spellEnd"/>
      <w:r w:rsidRPr="00247314">
        <w:rPr>
          <w:rFonts w:ascii="Segoe UI" w:eastAsia="Times New Roman" w:hAnsi="Segoe UI" w:cs="Segoe UI"/>
          <w:color w:val="000000"/>
          <w:lang w:eastAsia="en-GB"/>
        </w:rPr>
        <w:t xml:space="preserve"> was the son of </w:t>
      </w:r>
      <w:proofErr w:type="spellStart"/>
      <w:r w:rsidRPr="00247314">
        <w:rPr>
          <w:rFonts w:ascii="Segoe UI" w:eastAsia="Times New Roman" w:hAnsi="Segoe UI" w:cs="Segoe UI"/>
          <w:color w:val="000000"/>
          <w:lang w:eastAsia="en-GB"/>
        </w:rPr>
        <w:t>Hepher</w:t>
      </w:r>
      <w:proofErr w:type="spellEnd"/>
      <w:r w:rsidRPr="00247314">
        <w:rPr>
          <w:rFonts w:ascii="Segoe UI" w:eastAsia="Times New Roman" w:hAnsi="Segoe UI" w:cs="Segoe UI"/>
          <w:color w:val="000000"/>
          <w:lang w:eastAsia="en-GB"/>
        </w:rPr>
        <w:t xml:space="preserve">. But he had no sons—only daughters. His daughters’ names were </w:t>
      </w:r>
      <w:proofErr w:type="spellStart"/>
      <w:r w:rsidRPr="00247314">
        <w:rPr>
          <w:rFonts w:ascii="Segoe UI" w:eastAsia="Times New Roman" w:hAnsi="Segoe UI" w:cs="Segoe UI"/>
          <w:color w:val="000000"/>
          <w:lang w:eastAsia="en-GB"/>
        </w:rPr>
        <w:t>Mahlah</w:t>
      </w:r>
      <w:proofErr w:type="spellEnd"/>
      <w:r w:rsidRPr="00247314">
        <w:rPr>
          <w:rFonts w:ascii="Segoe UI" w:eastAsia="Times New Roman" w:hAnsi="Segoe UI" w:cs="Segoe UI"/>
          <w:color w:val="000000"/>
          <w:lang w:eastAsia="en-GB"/>
        </w:rPr>
        <w:t xml:space="preserve">, Noah, </w:t>
      </w:r>
      <w:proofErr w:type="spellStart"/>
      <w:r w:rsidRPr="00247314">
        <w:rPr>
          <w:rFonts w:ascii="Segoe UI" w:eastAsia="Times New Roman" w:hAnsi="Segoe UI" w:cs="Segoe UI"/>
          <w:color w:val="000000"/>
          <w:lang w:eastAsia="en-GB"/>
        </w:rPr>
        <w:t>Hoglah</w:t>
      </w:r>
      <w:proofErr w:type="spellEnd"/>
      <w:r w:rsidRPr="00247314">
        <w:rPr>
          <w:rFonts w:ascii="Segoe UI" w:eastAsia="Times New Roman" w:hAnsi="Segoe UI" w:cs="Segoe UI"/>
          <w:color w:val="000000"/>
          <w:lang w:eastAsia="en-GB"/>
        </w:rPr>
        <w:t xml:space="preserve">, </w:t>
      </w:r>
      <w:proofErr w:type="spellStart"/>
      <w:r w:rsidRPr="00247314">
        <w:rPr>
          <w:rFonts w:ascii="Segoe UI" w:eastAsia="Times New Roman" w:hAnsi="Segoe UI" w:cs="Segoe UI"/>
          <w:color w:val="000000"/>
          <w:lang w:eastAsia="en-GB"/>
        </w:rPr>
        <w:t>Milcah</w:t>
      </w:r>
      <w:proofErr w:type="spellEnd"/>
      <w:r w:rsidRPr="00247314">
        <w:rPr>
          <w:rFonts w:ascii="Segoe UI" w:eastAsia="Times New Roman" w:hAnsi="Segoe UI" w:cs="Segoe UI"/>
          <w:color w:val="000000"/>
          <w:lang w:eastAsia="en-GB"/>
        </w:rPr>
        <w:t>, and Tirzah.</w:t>
      </w:r>
    </w:p>
    <w:p w14:paraId="64F9D200"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34 </w:t>
      </w:r>
      <w:r w:rsidRPr="00247314">
        <w:rPr>
          <w:rFonts w:ascii="Segoe UI" w:eastAsia="Times New Roman" w:hAnsi="Segoe UI" w:cs="Segoe UI"/>
          <w:color w:val="000000"/>
          <w:lang w:eastAsia="en-GB"/>
        </w:rPr>
        <w:t>These are all the family groups from the tribe of Manasseh. The total number of men was 52,700.</w:t>
      </w:r>
    </w:p>
    <w:p w14:paraId="5EFA3778"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35 </w:t>
      </w:r>
      <w:r w:rsidRPr="00247314">
        <w:rPr>
          <w:rFonts w:ascii="Segoe UI" w:eastAsia="Times New Roman" w:hAnsi="Segoe UI" w:cs="Segoe UI"/>
          <w:color w:val="000000"/>
          <w:lang w:eastAsia="en-GB"/>
        </w:rPr>
        <w:t>The family groups from the tribe of Ephraim were</w:t>
      </w:r>
    </w:p>
    <w:p w14:paraId="402EDEE5"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Shuthelah</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Shuthelahite</w:t>
      </w:r>
      <w:proofErr w:type="spellEnd"/>
      <w:r w:rsidRPr="00247314">
        <w:rPr>
          <w:rFonts w:ascii="Segoe UI" w:eastAsia="Times New Roman" w:hAnsi="Segoe UI" w:cs="Segoe UI"/>
          <w:color w:val="000000"/>
          <w:lang w:eastAsia="en-GB"/>
        </w:rPr>
        <w:t xml:space="preserve"> family group;</w:t>
      </w:r>
    </w:p>
    <w:p w14:paraId="6129CB09"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Beker—the </w:t>
      </w:r>
      <w:proofErr w:type="spellStart"/>
      <w:r w:rsidRPr="00247314">
        <w:rPr>
          <w:rFonts w:ascii="Segoe UI" w:eastAsia="Times New Roman" w:hAnsi="Segoe UI" w:cs="Segoe UI"/>
          <w:color w:val="000000"/>
          <w:lang w:eastAsia="en-GB"/>
        </w:rPr>
        <w:t>Bekerite</w:t>
      </w:r>
      <w:proofErr w:type="spellEnd"/>
      <w:r w:rsidRPr="00247314">
        <w:rPr>
          <w:rFonts w:ascii="Segoe UI" w:eastAsia="Times New Roman" w:hAnsi="Segoe UI" w:cs="Segoe UI"/>
          <w:color w:val="000000"/>
          <w:lang w:eastAsia="en-GB"/>
        </w:rPr>
        <w:t xml:space="preserve"> family group;</w:t>
      </w:r>
    </w:p>
    <w:p w14:paraId="1B5EFBED"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Tahan</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Tahanite</w:t>
      </w:r>
      <w:proofErr w:type="spellEnd"/>
      <w:r w:rsidRPr="00247314">
        <w:rPr>
          <w:rFonts w:ascii="Segoe UI" w:eastAsia="Times New Roman" w:hAnsi="Segoe UI" w:cs="Segoe UI"/>
          <w:color w:val="000000"/>
          <w:lang w:eastAsia="en-GB"/>
        </w:rPr>
        <w:t xml:space="preserve"> family group.</w:t>
      </w:r>
    </w:p>
    <w:p w14:paraId="25F37CE7"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36 </w:t>
      </w:r>
      <w:r w:rsidRPr="00247314">
        <w:rPr>
          <w:rFonts w:ascii="Segoe UI" w:eastAsia="Times New Roman" w:hAnsi="Segoe UI" w:cs="Segoe UI"/>
          <w:color w:val="000000"/>
          <w:lang w:eastAsia="en-GB"/>
        </w:rPr>
        <w:t xml:space="preserve">Eran was from </w:t>
      </w:r>
      <w:proofErr w:type="spellStart"/>
      <w:r w:rsidRPr="00247314">
        <w:rPr>
          <w:rFonts w:ascii="Segoe UI" w:eastAsia="Times New Roman" w:hAnsi="Segoe UI" w:cs="Segoe UI"/>
          <w:color w:val="000000"/>
          <w:lang w:eastAsia="en-GB"/>
        </w:rPr>
        <w:t>Shuthelah’s</w:t>
      </w:r>
      <w:proofErr w:type="spellEnd"/>
      <w:r w:rsidRPr="00247314">
        <w:rPr>
          <w:rFonts w:ascii="Segoe UI" w:eastAsia="Times New Roman" w:hAnsi="Segoe UI" w:cs="Segoe UI"/>
          <w:color w:val="000000"/>
          <w:lang w:eastAsia="en-GB"/>
        </w:rPr>
        <w:t xml:space="preserve"> family group;</w:t>
      </w:r>
    </w:p>
    <w:p w14:paraId="090B808A"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Eran—the </w:t>
      </w:r>
      <w:proofErr w:type="spellStart"/>
      <w:r w:rsidRPr="00247314">
        <w:rPr>
          <w:rFonts w:ascii="Segoe UI" w:eastAsia="Times New Roman" w:hAnsi="Segoe UI" w:cs="Segoe UI"/>
          <w:color w:val="000000"/>
          <w:lang w:eastAsia="en-GB"/>
        </w:rPr>
        <w:t>Eranite</w:t>
      </w:r>
      <w:proofErr w:type="spellEnd"/>
      <w:r w:rsidRPr="00247314">
        <w:rPr>
          <w:rFonts w:ascii="Segoe UI" w:eastAsia="Times New Roman" w:hAnsi="Segoe UI" w:cs="Segoe UI"/>
          <w:color w:val="000000"/>
          <w:lang w:eastAsia="en-GB"/>
        </w:rPr>
        <w:t xml:space="preserve"> family group.</w:t>
      </w:r>
    </w:p>
    <w:p w14:paraId="194EE0B6"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37 </w:t>
      </w:r>
      <w:r w:rsidRPr="00247314">
        <w:rPr>
          <w:rFonts w:ascii="Segoe UI" w:eastAsia="Times New Roman" w:hAnsi="Segoe UI" w:cs="Segoe UI"/>
          <w:color w:val="000000"/>
          <w:lang w:eastAsia="en-GB"/>
        </w:rPr>
        <w:t>These were the family groups from the tribe of Ephraim. The total number of men was 32,500.</w:t>
      </w:r>
    </w:p>
    <w:p w14:paraId="020F70E6"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color w:val="000000"/>
          <w:lang w:eastAsia="en-GB"/>
        </w:rPr>
        <w:t>These family groups of Manasseh and Ephraim are all the descendants of Joseph.</w:t>
      </w:r>
    </w:p>
    <w:p w14:paraId="256AE5AC"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38 </w:t>
      </w:r>
      <w:r w:rsidRPr="00247314">
        <w:rPr>
          <w:rFonts w:ascii="Segoe UI" w:eastAsia="Times New Roman" w:hAnsi="Segoe UI" w:cs="Segoe UI"/>
          <w:color w:val="000000"/>
          <w:lang w:eastAsia="en-GB"/>
        </w:rPr>
        <w:t>The family groups from the tribe of Benjamin were</w:t>
      </w:r>
    </w:p>
    <w:p w14:paraId="10F9C138"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Bela—the </w:t>
      </w:r>
      <w:proofErr w:type="spellStart"/>
      <w:r w:rsidRPr="00247314">
        <w:rPr>
          <w:rFonts w:ascii="Segoe UI" w:eastAsia="Times New Roman" w:hAnsi="Segoe UI" w:cs="Segoe UI"/>
          <w:color w:val="000000"/>
          <w:lang w:eastAsia="en-GB"/>
        </w:rPr>
        <w:t>Belaite</w:t>
      </w:r>
      <w:proofErr w:type="spellEnd"/>
      <w:r w:rsidRPr="00247314">
        <w:rPr>
          <w:rFonts w:ascii="Segoe UI" w:eastAsia="Times New Roman" w:hAnsi="Segoe UI" w:cs="Segoe UI"/>
          <w:color w:val="000000"/>
          <w:lang w:eastAsia="en-GB"/>
        </w:rPr>
        <w:t xml:space="preserve"> family group;</w:t>
      </w:r>
    </w:p>
    <w:p w14:paraId="587641A2"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Ashbel</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Ashbelite</w:t>
      </w:r>
      <w:proofErr w:type="spellEnd"/>
      <w:r w:rsidRPr="00247314">
        <w:rPr>
          <w:rFonts w:ascii="Segoe UI" w:eastAsia="Times New Roman" w:hAnsi="Segoe UI" w:cs="Segoe UI"/>
          <w:color w:val="000000"/>
          <w:lang w:eastAsia="en-GB"/>
        </w:rPr>
        <w:t xml:space="preserve"> family group;</w:t>
      </w:r>
    </w:p>
    <w:p w14:paraId="4BC0B7D9"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Ahiram</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Ahiramite</w:t>
      </w:r>
      <w:proofErr w:type="spellEnd"/>
      <w:r w:rsidRPr="00247314">
        <w:rPr>
          <w:rFonts w:ascii="Segoe UI" w:eastAsia="Times New Roman" w:hAnsi="Segoe UI" w:cs="Segoe UI"/>
          <w:color w:val="000000"/>
          <w:lang w:eastAsia="en-GB"/>
        </w:rPr>
        <w:t xml:space="preserve"> family group;</w:t>
      </w:r>
    </w:p>
    <w:p w14:paraId="3B59CB10"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39 </w:t>
      </w:r>
      <w:proofErr w:type="spellStart"/>
      <w:r w:rsidRPr="00247314">
        <w:rPr>
          <w:rFonts w:ascii="Segoe UI" w:eastAsia="Times New Roman" w:hAnsi="Segoe UI" w:cs="Segoe UI"/>
          <w:color w:val="000000"/>
          <w:lang w:eastAsia="en-GB"/>
        </w:rPr>
        <w:t>Shupham</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Shuphamite</w:t>
      </w:r>
      <w:proofErr w:type="spellEnd"/>
      <w:r w:rsidRPr="00247314">
        <w:rPr>
          <w:rFonts w:ascii="Segoe UI" w:eastAsia="Times New Roman" w:hAnsi="Segoe UI" w:cs="Segoe UI"/>
          <w:color w:val="000000"/>
          <w:lang w:eastAsia="en-GB"/>
        </w:rPr>
        <w:t xml:space="preserve"> family group;</w:t>
      </w:r>
    </w:p>
    <w:p w14:paraId="7ECFE65F"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Hupham</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Huphamite</w:t>
      </w:r>
      <w:proofErr w:type="spellEnd"/>
      <w:r w:rsidRPr="00247314">
        <w:rPr>
          <w:rFonts w:ascii="Segoe UI" w:eastAsia="Times New Roman" w:hAnsi="Segoe UI" w:cs="Segoe UI"/>
          <w:color w:val="000000"/>
          <w:lang w:eastAsia="en-GB"/>
        </w:rPr>
        <w:t xml:space="preserve"> family group;</w:t>
      </w:r>
    </w:p>
    <w:p w14:paraId="08C5C83F"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40 </w:t>
      </w:r>
      <w:r w:rsidRPr="00247314">
        <w:rPr>
          <w:rFonts w:ascii="Segoe UI" w:eastAsia="Times New Roman" w:hAnsi="Segoe UI" w:cs="Segoe UI"/>
          <w:color w:val="000000"/>
          <w:lang w:eastAsia="en-GB"/>
        </w:rPr>
        <w:t>The family groups from Bela were</w:t>
      </w:r>
    </w:p>
    <w:p w14:paraId="269FC492"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Ard</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Ardite</w:t>
      </w:r>
      <w:proofErr w:type="spellEnd"/>
      <w:r w:rsidRPr="00247314">
        <w:rPr>
          <w:rFonts w:ascii="Segoe UI" w:eastAsia="Times New Roman" w:hAnsi="Segoe UI" w:cs="Segoe UI"/>
          <w:color w:val="000000"/>
          <w:lang w:eastAsia="en-GB"/>
        </w:rPr>
        <w:t xml:space="preserve"> family group;</w:t>
      </w:r>
    </w:p>
    <w:p w14:paraId="5A44EAE8"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Naaman—the </w:t>
      </w:r>
      <w:proofErr w:type="spellStart"/>
      <w:r w:rsidRPr="00247314">
        <w:rPr>
          <w:rFonts w:ascii="Segoe UI" w:eastAsia="Times New Roman" w:hAnsi="Segoe UI" w:cs="Segoe UI"/>
          <w:color w:val="000000"/>
          <w:lang w:eastAsia="en-GB"/>
        </w:rPr>
        <w:t>Naamanite</w:t>
      </w:r>
      <w:proofErr w:type="spellEnd"/>
      <w:r w:rsidRPr="00247314">
        <w:rPr>
          <w:rFonts w:ascii="Segoe UI" w:eastAsia="Times New Roman" w:hAnsi="Segoe UI" w:cs="Segoe UI"/>
          <w:color w:val="000000"/>
          <w:lang w:eastAsia="en-GB"/>
        </w:rPr>
        <w:t xml:space="preserve"> family group.</w:t>
      </w:r>
    </w:p>
    <w:p w14:paraId="20F4A644"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lastRenderedPageBreak/>
        <w:t>41 </w:t>
      </w:r>
      <w:r w:rsidRPr="00247314">
        <w:rPr>
          <w:rFonts w:ascii="Segoe UI" w:eastAsia="Times New Roman" w:hAnsi="Segoe UI" w:cs="Segoe UI"/>
          <w:color w:val="000000"/>
          <w:lang w:eastAsia="en-GB"/>
        </w:rPr>
        <w:t>These were all the family groups from the tribe of Benjamin. The total number of men was 45,600.</w:t>
      </w:r>
    </w:p>
    <w:p w14:paraId="649B4C54"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42 </w:t>
      </w:r>
      <w:r w:rsidRPr="00247314">
        <w:rPr>
          <w:rFonts w:ascii="Segoe UI" w:eastAsia="Times New Roman" w:hAnsi="Segoe UI" w:cs="Segoe UI"/>
          <w:color w:val="000000"/>
          <w:lang w:eastAsia="en-GB"/>
        </w:rPr>
        <w:t>The family groups from the tribe of Dan were</w:t>
      </w:r>
    </w:p>
    <w:p w14:paraId="34CC1340"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Shuham</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Shuhamite</w:t>
      </w:r>
      <w:proofErr w:type="spellEnd"/>
      <w:r w:rsidRPr="00247314">
        <w:rPr>
          <w:rFonts w:ascii="Segoe UI" w:eastAsia="Times New Roman" w:hAnsi="Segoe UI" w:cs="Segoe UI"/>
          <w:color w:val="000000"/>
          <w:lang w:eastAsia="en-GB"/>
        </w:rPr>
        <w:t xml:space="preserve"> family group.</w:t>
      </w:r>
    </w:p>
    <w:p w14:paraId="140B44D6"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color w:val="000000"/>
          <w:lang w:eastAsia="en-GB"/>
        </w:rPr>
        <w:t>That was the family group from the tribe of Dan. </w:t>
      </w:r>
      <w:r w:rsidRPr="00247314">
        <w:rPr>
          <w:rFonts w:ascii="Segoe UI" w:eastAsia="Times New Roman" w:hAnsi="Segoe UI" w:cs="Segoe UI"/>
          <w:b/>
          <w:bCs/>
          <w:color w:val="000000"/>
          <w:vertAlign w:val="superscript"/>
          <w:lang w:eastAsia="en-GB"/>
        </w:rPr>
        <w:t>43 </w:t>
      </w:r>
      <w:r w:rsidRPr="00247314">
        <w:rPr>
          <w:rFonts w:ascii="Segoe UI" w:eastAsia="Times New Roman" w:hAnsi="Segoe UI" w:cs="Segoe UI"/>
          <w:color w:val="000000"/>
          <w:lang w:eastAsia="en-GB"/>
        </w:rPr>
        <w:t xml:space="preserve">There were many family groups in the </w:t>
      </w:r>
      <w:proofErr w:type="spellStart"/>
      <w:r w:rsidRPr="00247314">
        <w:rPr>
          <w:rFonts w:ascii="Segoe UI" w:eastAsia="Times New Roman" w:hAnsi="Segoe UI" w:cs="Segoe UI"/>
          <w:color w:val="000000"/>
          <w:lang w:eastAsia="en-GB"/>
        </w:rPr>
        <w:t>Shuhamite</w:t>
      </w:r>
      <w:proofErr w:type="spellEnd"/>
      <w:r w:rsidRPr="00247314">
        <w:rPr>
          <w:rFonts w:ascii="Segoe UI" w:eastAsia="Times New Roman" w:hAnsi="Segoe UI" w:cs="Segoe UI"/>
          <w:color w:val="000000"/>
          <w:lang w:eastAsia="en-GB"/>
        </w:rPr>
        <w:t xml:space="preserve"> tribe. The total number of men was 64,400.</w:t>
      </w:r>
    </w:p>
    <w:p w14:paraId="0F5C7D44"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44 </w:t>
      </w:r>
      <w:r w:rsidRPr="00247314">
        <w:rPr>
          <w:rFonts w:ascii="Segoe UI" w:eastAsia="Times New Roman" w:hAnsi="Segoe UI" w:cs="Segoe UI"/>
          <w:color w:val="000000"/>
          <w:lang w:eastAsia="en-GB"/>
        </w:rPr>
        <w:t>The family groups from the tribe of Asher were</w:t>
      </w:r>
    </w:p>
    <w:p w14:paraId="6A3E6408"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Imnah</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Imnite</w:t>
      </w:r>
      <w:proofErr w:type="spellEnd"/>
      <w:r w:rsidRPr="00247314">
        <w:rPr>
          <w:rFonts w:ascii="Segoe UI" w:eastAsia="Times New Roman" w:hAnsi="Segoe UI" w:cs="Segoe UI"/>
          <w:color w:val="000000"/>
          <w:lang w:eastAsia="en-GB"/>
        </w:rPr>
        <w:t xml:space="preserve"> family group;</w:t>
      </w:r>
    </w:p>
    <w:p w14:paraId="769067EF"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Ishvi</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Ishvite</w:t>
      </w:r>
      <w:proofErr w:type="spellEnd"/>
      <w:r w:rsidRPr="00247314">
        <w:rPr>
          <w:rFonts w:ascii="Segoe UI" w:eastAsia="Times New Roman" w:hAnsi="Segoe UI" w:cs="Segoe UI"/>
          <w:color w:val="000000"/>
          <w:lang w:eastAsia="en-GB"/>
        </w:rPr>
        <w:t xml:space="preserve"> family group;</w:t>
      </w:r>
    </w:p>
    <w:p w14:paraId="1CF044A5"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Beriah</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Beriite</w:t>
      </w:r>
      <w:proofErr w:type="spellEnd"/>
      <w:r w:rsidRPr="00247314">
        <w:rPr>
          <w:rFonts w:ascii="Segoe UI" w:eastAsia="Times New Roman" w:hAnsi="Segoe UI" w:cs="Segoe UI"/>
          <w:color w:val="000000"/>
          <w:lang w:eastAsia="en-GB"/>
        </w:rPr>
        <w:t xml:space="preserve"> family group.</w:t>
      </w:r>
    </w:p>
    <w:p w14:paraId="48863B7E"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45 </w:t>
      </w:r>
      <w:r w:rsidRPr="00247314">
        <w:rPr>
          <w:rFonts w:ascii="Segoe UI" w:eastAsia="Times New Roman" w:hAnsi="Segoe UI" w:cs="Segoe UI"/>
          <w:color w:val="000000"/>
          <w:lang w:eastAsia="en-GB"/>
        </w:rPr>
        <w:t xml:space="preserve">The family groups from </w:t>
      </w:r>
      <w:proofErr w:type="spellStart"/>
      <w:r w:rsidRPr="00247314">
        <w:rPr>
          <w:rFonts w:ascii="Segoe UI" w:eastAsia="Times New Roman" w:hAnsi="Segoe UI" w:cs="Segoe UI"/>
          <w:color w:val="000000"/>
          <w:lang w:eastAsia="en-GB"/>
        </w:rPr>
        <w:t>Beriah</w:t>
      </w:r>
      <w:proofErr w:type="spellEnd"/>
      <w:r w:rsidRPr="00247314">
        <w:rPr>
          <w:rFonts w:ascii="Segoe UI" w:eastAsia="Times New Roman" w:hAnsi="Segoe UI" w:cs="Segoe UI"/>
          <w:color w:val="000000"/>
          <w:lang w:eastAsia="en-GB"/>
        </w:rPr>
        <w:t xml:space="preserve"> were</w:t>
      </w:r>
    </w:p>
    <w:p w14:paraId="60A52A89"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Heber—the </w:t>
      </w:r>
      <w:proofErr w:type="spellStart"/>
      <w:r w:rsidRPr="00247314">
        <w:rPr>
          <w:rFonts w:ascii="Segoe UI" w:eastAsia="Times New Roman" w:hAnsi="Segoe UI" w:cs="Segoe UI"/>
          <w:color w:val="000000"/>
          <w:lang w:eastAsia="en-GB"/>
        </w:rPr>
        <w:t>Heberite</w:t>
      </w:r>
      <w:proofErr w:type="spellEnd"/>
      <w:r w:rsidRPr="00247314">
        <w:rPr>
          <w:rFonts w:ascii="Segoe UI" w:eastAsia="Times New Roman" w:hAnsi="Segoe UI" w:cs="Segoe UI"/>
          <w:color w:val="000000"/>
          <w:lang w:eastAsia="en-GB"/>
        </w:rPr>
        <w:t xml:space="preserve"> family group;</w:t>
      </w:r>
    </w:p>
    <w:p w14:paraId="3B5DBAD6"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Malkiel</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Malkielite</w:t>
      </w:r>
      <w:proofErr w:type="spellEnd"/>
      <w:r w:rsidRPr="00247314">
        <w:rPr>
          <w:rFonts w:ascii="Segoe UI" w:eastAsia="Times New Roman" w:hAnsi="Segoe UI" w:cs="Segoe UI"/>
          <w:color w:val="000000"/>
          <w:lang w:eastAsia="en-GB"/>
        </w:rPr>
        <w:t xml:space="preserve"> family group.</w:t>
      </w:r>
    </w:p>
    <w:p w14:paraId="15D58141"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46 </w:t>
      </w:r>
      <w:r w:rsidRPr="00247314">
        <w:rPr>
          <w:rFonts w:ascii="Segoe UI" w:eastAsia="Times New Roman" w:hAnsi="Segoe UI" w:cs="Segoe UI"/>
          <w:color w:val="000000"/>
          <w:lang w:eastAsia="en-GB"/>
        </w:rPr>
        <w:t xml:space="preserve">(Asher also had a daughter named </w:t>
      </w:r>
      <w:proofErr w:type="spellStart"/>
      <w:r w:rsidRPr="00247314">
        <w:rPr>
          <w:rFonts w:ascii="Segoe UI" w:eastAsia="Times New Roman" w:hAnsi="Segoe UI" w:cs="Segoe UI"/>
          <w:color w:val="000000"/>
          <w:lang w:eastAsia="en-GB"/>
        </w:rPr>
        <w:t>Serah</w:t>
      </w:r>
      <w:proofErr w:type="spellEnd"/>
      <w:r w:rsidRPr="00247314">
        <w:rPr>
          <w:rFonts w:ascii="Segoe UI" w:eastAsia="Times New Roman" w:hAnsi="Segoe UI" w:cs="Segoe UI"/>
          <w:color w:val="000000"/>
          <w:lang w:eastAsia="en-GB"/>
        </w:rPr>
        <w:t>.) </w:t>
      </w:r>
      <w:r w:rsidRPr="00247314">
        <w:rPr>
          <w:rFonts w:ascii="Segoe UI" w:eastAsia="Times New Roman" w:hAnsi="Segoe UI" w:cs="Segoe UI"/>
          <w:b/>
          <w:bCs/>
          <w:color w:val="000000"/>
          <w:vertAlign w:val="superscript"/>
          <w:lang w:eastAsia="en-GB"/>
        </w:rPr>
        <w:t>47 </w:t>
      </w:r>
      <w:r w:rsidRPr="00247314">
        <w:rPr>
          <w:rFonts w:ascii="Segoe UI" w:eastAsia="Times New Roman" w:hAnsi="Segoe UI" w:cs="Segoe UI"/>
          <w:color w:val="000000"/>
          <w:lang w:eastAsia="en-GB"/>
        </w:rPr>
        <w:t>These were the family groups in the tribe of Asher. The total number of men was 53,400.</w:t>
      </w:r>
    </w:p>
    <w:p w14:paraId="3ACC6877"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48 </w:t>
      </w:r>
      <w:r w:rsidRPr="00247314">
        <w:rPr>
          <w:rFonts w:ascii="Segoe UI" w:eastAsia="Times New Roman" w:hAnsi="Segoe UI" w:cs="Segoe UI"/>
          <w:color w:val="000000"/>
          <w:lang w:eastAsia="en-GB"/>
        </w:rPr>
        <w:t>The family groups from the tribe of Naphtali were</w:t>
      </w:r>
    </w:p>
    <w:p w14:paraId="4ED06C81"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Jahzeel</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Jahzeelite</w:t>
      </w:r>
      <w:proofErr w:type="spellEnd"/>
      <w:r w:rsidRPr="00247314">
        <w:rPr>
          <w:rFonts w:ascii="Segoe UI" w:eastAsia="Times New Roman" w:hAnsi="Segoe UI" w:cs="Segoe UI"/>
          <w:color w:val="000000"/>
          <w:lang w:eastAsia="en-GB"/>
        </w:rPr>
        <w:t xml:space="preserve"> family group;</w:t>
      </w:r>
    </w:p>
    <w:p w14:paraId="2CDF7173"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Guni</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Gunite</w:t>
      </w:r>
      <w:proofErr w:type="spellEnd"/>
      <w:r w:rsidRPr="00247314">
        <w:rPr>
          <w:rFonts w:ascii="Segoe UI" w:eastAsia="Times New Roman" w:hAnsi="Segoe UI" w:cs="Segoe UI"/>
          <w:color w:val="000000"/>
          <w:lang w:eastAsia="en-GB"/>
        </w:rPr>
        <w:t xml:space="preserve"> family group;</w:t>
      </w:r>
    </w:p>
    <w:p w14:paraId="1310016D"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49 </w:t>
      </w:r>
      <w:proofErr w:type="spellStart"/>
      <w:r w:rsidRPr="00247314">
        <w:rPr>
          <w:rFonts w:ascii="Segoe UI" w:eastAsia="Times New Roman" w:hAnsi="Segoe UI" w:cs="Segoe UI"/>
          <w:color w:val="000000"/>
          <w:lang w:eastAsia="en-GB"/>
        </w:rPr>
        <w:t>Jezer</w:t>
      </w:r>
      <w:proofErr w:type="spellEnd"/>
      <w:r w:rsidRPr="00247314">
        <w:rPr>
          <w:rFonts w:ascii="Segoe UI" w:eastAsia="Times New Roman" w:hAnsi="Segoe UI" w:cs="Segoe UI"/>
          <w:color w:val="000000"/>
          <w:lang w:eastAsia="en-GB"/>
        </w:rPr>
        <w:t>—the Jezerite family group;</w:t>
      </w:r>
    </w:p>
    <w:p w14:paraId="6813725C"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Shillem</w:t>
      </w:r>
      <w:proofErr w:type="spellEnd"/>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Shillemite</w:t>
      </w:r>
      <w:proofErr w:type="spellEnd"/>
      <w:r w:rsidRPr="00247314">
        <w:rPr>
          <w:rFonts w:ascii="Segoe UI" w:eastAsia="Times New Roman" w:hAnsi="Segoe UI" w:cs="Segoe UI"/>
          <w:color w:val="000000"/>
          <w:lang w:eastAsia="en-GB"/>
        </w:rPr>
        <w:t xml:space="preserve"> family group.</w:t>
      </w:r>
    </w:p>
    <w:p w14:paraId="4D17235D"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50 </w:t>
      </w:r>
      <w:r w:rsidRPr="00247314">
        <w:rPr>
          <w:rFonts w:ascii="Segoe UI" w:eastAsia="Times New Roman" w:hAnsi="Segoe UI" w:cs="Segoe UI"/>
          <w:color w:val="000000"/>
          <w:lang w:eastAsia="en-GB"/>
        </w:rPr>
        <w:t>These were the family groups from the tribe of Naphtali. The total number of men was 45,400.</w:t>
      </w:r>
    </w:p>
    <w:p w14:paraId="0BB48EDD"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51 </w:t>
      </w:r>
      <w:r w:rsidRPr="00247314">
        <w:rPr>
          <w:rFonts w:ascii="Segoe UI" w:eastAsia="Times New Roman" w:hAnsi="Segoe UI" w:cs="Segoe UI"/>
          <w:color w:val="000000"/>
          <w:lang w:eastAsia="en-GB"/>
        </w:rPr>
        <w:t>So the total number of men of Israel was 601,730.</w:t>
      </w:r>
    </w:p>
    <w:p w14:paraId="28D9733A"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52 </w:t>
      </w:r>
      <w:r w:rsidRPr="00247314">
        <w:rPr>
          <w:rFonts w:ascii="Segoe UI" w:eastAsia="Times New Roman" w:hAnsi="Segoe UI" w:cs="Segoe UI"/>
          <w:color w:val="000000"/>
          <w:lang w:eastAsia="en-GB"/>
        </w:rPr>
        <w:t>The Lord said to Moses, </w:t>
      </w:r>
      <w:r w:rsidRPr="00247314">
        <w:rPr>
          <w:rFonts w:ascii="Segoe UI" w:eastAsia="Times New Roman" w:hAnsi="Segoe UI" w:cs="Segoe UI"/>
          <w:b/>
          <w:bCs/>
          <w:color w:val="000000"/>
          <w:vertAlign w:val="superscript"/>
          <w:lang w:eastAsia="en-GB"/>
        </w:rPr>
        <w:t>53 </w:t>
      </w:r>
      <w:r w:rsidRPr="00247314">
        <w:rPr>
          <w:rFonts w:ascii="Segoe UI" w:eastAsia="Times New Roman" w:hAnsi="Segoe UI" w:cs="Segoe UI"/>
          <w:color w:val="000000"/>
          <w:lang w:eastAsia="en-GB"/>
        </w:rPr>
        <w:t>“The land will be divided and given to these people. Each tribe will get enough land for all the people who were counted. </w:t>
      </w:r>
      <w:r w:rsidRPr="00247314">
        <w:rPr>
          <w:rFonts w:ascii="Segoe UI" w:eastAsia="Times New Roman" w:hAnsi="Segoe UI" w:cs="Segoe UI"/>
          <w:b/>
          <w:bCs/>
          <w:color w:val="000000"/>
          <w:vertAlign w:val="superscript"/>
          <w:lang w:eastAsia="en-GB"/>
        </w:rPr>
        <w:t>54 </w:t>
      </w:r>
      <w:r w:rsidRPr="00247314">
        <w:rPr>
          <w:rFonts w:ascii="Segoe UI" w:eastAsia="Times New Roman" w:hAnsi="Segoe UI" w:cs="Segoe UI"/>
          <w:color w:val="000000"/>
          <w:lang w:eastAsia="en-GB"/>
        </w:rPr>
        <w:t>A large tribe will get much land, and a small tribe will get less land. The land that they get will be equal to the number of people who were counted. </w:t>
      </w:r>
      <w:r w:rsidRPr="00247314">
        <w:rPr>
          <w:rFonts w:ascii="Segoe UI" w:eastAsia="Times New Roman" w:hAnsi="Segoe UI" w:cs="Segoe UI"/>
          <w:b/>
          <w:bCs/>
          <w:color w:val="000000"/>
          <w:vertAlign w:val="superscript"/>
          <w:lang w:eastAsia="en-GB"/>
        </w:rPr>
        <w:t>55 </w:t>
      </w:r>
      <w:r w:rsidRPr="00247314">
        <w:rPr>
          <w:rFonts w:ascii="Segoe UI" w:eastAsia="Times New Roman" w:hAnsi="Segoe UI" w:cs="Segoe UI"/>
          <w:color w:val="000000"/>
          <w:lang w:eastAsia="en-GB"/>
        </w:rPr>
        <w:t>But you must use lots to decide which tribe gets which part of the land. Each tribe will get its share of the land, and that land will be given the name of that tribe. </w:t>
      </w:r>
      <w:r w:rsidRPr="00247314">
        <w:rPr>
          <w:rFonts w:ascii="Segoe UI" w:eastAsia="Times New Roman" w:hAnsi="Segoe UI" w:cs="Segoe UI"/>
          <w:b/>
          <w:bCs/>
          <w:color w:val="000000"/>
          <w:vertAlign w:val="superscript"/>
          <w:lang w:eastAsia="en-GB"/>
        </w:rPr>
        <w:t>56 </w:t>
      </w:r>
      <w:r w:rsidRPr="00247314">
        <w:rPr>
          <w:rFonts w:ascii="Segoe UI" w:eastAsia="Times New Roman" w:hAnsi="Segoe UI" w:cs="Segoe UI"/>
          <w:color w:val="000000"/>
          <w:lang w:eastAsia="en-GB"/>
        </w:rPr>
        <w:t>Land will be given to each tribe—large and small. And you will throw lots to make the decisions.”</w:t>
      </w:r>
    </w:p>
    <w:p w14:paraId="392641BA"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lastRenderedPageBreak/>
        <w:t>57 </w:t>
      </w:r>
      <w:r w:rsidRPr="00247314">
        <w:rPr>
          <w:rFonts w:ascii="Segoe UI" w:eastAsia="Times New Roman" w:hAnsi="Segoe UI" w:cs="Segoe UI"/>
          <w:color w:val="000000"/>
          <w:lang w:eastAsia="en-GB"/>
        </w:rPr>
        <w:t>They also counted the tribe of Levi. These are the family groups from the tribe of Levi:</w:t>
      </w:r>
    </w:p>
    <w:p w14:paraId="0BB44541"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Gershon—the </w:t>
      </w:r>
      <w:proofErr w:type="spellStart"/>
      <w:r w:rsidRPr="00247314">
        <w:rPr>
          <w:rFonts w:ascii="Segoe UI" w:eastAsia="Times New Roman" w:hAnsi="Segoe UI" w:cs="Segoe UI"/>
          <w:color w:val="000000"/>
          <w:lang w:eastAsia="en-GB"/>
        </w:rPr>
        <w:t>Gershonite</w:t>
      </w:r>
      <w:proofErr w:type="spellEnd"/>
      <w:r w:rsidRPr="00247314">
        <w:rPr>
          <w:rFonts w:ascii="Segoe UI" w:eastAsia="Times New Roman" w:hAnsi="Segoe UI" w:cs="Segoe UI"/>
          <w:color w:val="000000"/>
          <w:lang w:eastAsia="en-GB"/>
        </w:rPr>
        <w:t xml:space="preserve"> family group;</w:t>
      </w:r>
    </w:p>
    <w:p w14:paraId="1DD1896F"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Kohath—the Kohathite family group;</w:t>
      </w:r>
    </w:p>
    <w:p w14:paraId="0A92315B" w14:textId="77777777" w:rsidR="00247314" w:rsidRPr="00247314" w:rsidRDefault="00247314" w:rsidP="00247314">
      <w:pPr>
        <w:rPr>
          <w:rFonts w:ascii="Segoe UI" w:eastAsia="Times New Roman" w:hAnsi="Segoe UI" w:cs="Segoe UI"/>
          <w:color w:val="000000"/>
          <w:lang w:eastAsia="en-GB"/>
        </w:rPr>
      </w:pPr>
      <w:proofErr w:type="spellStart"/>
      <w:r w:rsidRPr="00247314">
        <w:rPr>
          <w:rFonts w:ascii="Segoe UI" w:eastAsia="Times New Roman" w:hAnsi="Segoe UI" w:cs="Segoe UI"/>
          <w:color w:val="000000"/>
          <w:lang w:eastAsia="en-GB"/>
        </w:rPr>
        <w:t>Merari</w:t>
      </w:r>
      <w:proofErr w:type="spellEnd"/>
      <w:r w:rsidRPr="00247314">
        <w:rPr>
          <w:rFonts w:ascii="Segoe UI" w:eastAsia="Times New Roman" w:hAnsi="Segoe UI" w:cs="Segoe UI"/>
          <w:color w:val="000000"/>
          <w:lang w:eastAsia="en-GB"/>
        </w:rPr>
        <w:t>—the Merarite family group.</w:t>
      </w:r>
    </w:p>
    <w:p w14:paraId="257C3538"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58 </w:t>
      </w:r>
      <w:r w:rsidRPr="00247314">
        <w:rPr>
          <w:rFonts w:ascii="Segoe UI" w:eastAsia="Times New Roman" w:hAnsi="Segoe UI" w:cs="Segoe UI"/>
          <w:color w:val="000000"/>
          <w:lang w:eastAsia="en-GB"/>
        </w:rPr>
        <w:t>These are also family groups from the tribe of Levi:</w:t>
      </w:r>
    </w:p>
    <w:p w14:paraId="291271EC"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Libnite</w:t>
      </w:r>
      <w:proofErr w:type="spellEnd"/>
      <w:r w:rsidRPr="00247314">
        <w:rPr>
          <w:rFonts w:ascii="Segoe UI" w:eastAsia="Times New Roman" w:hAnsi="Segoe UI" w:cs="Segoe UI"/>
          <w:color w:val="000000"/>
          <w:lang w:eastAsia="en-GB"/>
        </w:rPr>
        <w:t xml:space="preserve"> family group;</w:t>
      </w:r>
    </w:p>
    <w:p w14:paraId="43A936A3"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Hebronite</w:t>
      </w:r>
      <w:proofErr w:type="spellEnd"/>
      <w:r w:rsidRPr="00247314">
        <w:rPr>
          <w:rFonts w:ascii="Segoe UI" w:eastAsia="Times New Roman" w:hAnsi="Segoe UI" w:cs="Segoe UI"/>
          <w:color w:val="000000"/>
          <w:lang w:eastAsia="en-GB"/>
        </w:rPr>
        <w:t xml:space="preserve"> family group;</w:t>
      </w:r>
    </w:p>
    <w:p w14:paraId="4DA1E521"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Mahlite</w:t>
      </w:r>
      <w:proofErr w:type="spellEnd"/>
      <w:r w:rsidRPr="00247314">
        <w:rPr>
          <w:rFonts w:ascii="Segoe UI" w:eastAsia="Times New Roman" w:hAnsi="Segoe UI" w:cs="Segoe UI"/>
          <w:color w:val="000000"/>
          <w:lang w:eastAsia="en-GB"/>
        </w:rPr>
        <w:t xml:space="preserve"> family group;</w:t>
      </w:r>
    </w:p>
    <w:p w14:paraId="56DFFBA1"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Mushite</w:t>
      </w:r>
      <w:proofErr w:type="spellEnd"/>
      <w:r w:rsidRPr="00247314">
        <w:rPr>
          <w:rFonts w:ascii="Segoe UI" w:eastAsia="Times New Roman" w:hAnsi="Segoe UI" w:cs="Segoe UI"/>
          <w:color w:val="000000"/>
          <w:lang w:eastAsia="en-GB"/>
        </w:rPr>
        <w:t xml:space="preserve"> family group;</w:t>
      </w:r>
    </w:p>
    <w:p w14:paraId="69C524C1" w14:textId="77777777" w:rsidR="00247314" w:rsidRPr="00247314" w:rsidRDefault="00247314" w:rsidP="00247314">
      <w:pPr>
        <w:rPr>
          <w:rFonts w:ascii="Segoe UI" w:eastAsia="Times New Roman" w:hAnsi="Segoe UI" w:cs="Segoe UI"/>
          <w:color w:val="000000"/>
          <w:lang w:eastAsia="en-GB"/>
        </w:rPr>
      </w:pPr>
      <w:r w:rsidRPr="00247314">
        <w:rPr>
          <w:rFonts w:ascii="Segoe UI" w:eastAsia="Times New Roman" w:hAnsi="Segoe UI" w:cs="Segoe UI"/>
          <w:color w:val="000000"/>
          <w:lang w:eastAsia="en-GB"/>
        </w:rPr>
        <w:t xml:space="preserve">the </w:t>
      </w:r>
      <w:proofErr w:type="spellStart"/>
      <w:r w:rsidRPr="00247314">
        <w:rPr>
          <w:rFonts w:ascii="Segoe UI" w:eastAsia="Times New Roman" w:hAnsi="Segoe UI" w:cs="Segoe UI"/>
          <w:color w:val="000000"/>
          <w:lang w:eastAsia="en-GB"/>
        </w:rPr>
        <w:t>Korahite</w:t>
      </w:r>
      <w:proofErr w:type="spellEnd"/>
      <w:r w:rsidRPr="00247314">
        <w:rPr>
          <w:rFonts w:ascii="Segoe UI" w:eastAsia="Times New Roman" w:hAnsi="Segoe UI" w:cs="Segoe UI"/>
          <w:color w:val="000000"/>
          <w:lang w:eastAsia="en-GB"/>
        </w:rPr>
        <w:t xml:space="preserve"> family group.</w:t>
      </w:r>
    </w:p>
    <w:p w14:paraId="4B1FF513" w14:textId="77777777" w:rsidR="00247314" w:rsidRPr="00247314" w:rsidRDefault="00247314" w:rsidP="00247314">
      <w:pPr>
        <w:spacing w:before="240" w:after="100" w:afterAutospacing="1"/>
        <w:rPr>
          <w:rFonts w:ascii="Segoe UI" w:eastAsia="Times New Roman" w:hAnsi="Segoe UI" w:cs="Segoe UI"/>
          <w:color w:val="000000"/>
          <w:lang w:eastAsia="en-GB"/>
        </w:rPr>
      </w:pPr>
      <w:r w:rsidRPr="00247314">
        <w:rPr>
          <w:rFonts w:ascii="Segoe UI" w:eastAsia="Times New Roman" w:hAnsi="Segoe UI" w:cs="Segoe UI"/>
          <w:color w:val="000000"/>
          <w:lang w:eastAsia="en-GB"/>
        </w:rPr>
        <w:t>Amram was from the Kohath family group. </w:t>
      </w:r>
      <w:r w:rsidRPr="00247314">
        <w:rPr>
          <w:rFonts w:ascii="Segoe UI" w:eastAsia="Times New Roman" w:hAnsi="Segoe UI" w:cs="Segoe UI"/>
          <w:b/>
          <w:bCs/>
          <w:color w:val="000000"/>
          <w:vertAlign w:val="superscript"/>
          <w:lang w:eastAsia="en-GB"/>
        </w:rPr>
        <w:t>59 </w:t>
      </w:r>
      <w:r w:rsidRPr="00247314">
        <w:rPr>
          <w:rFonts w:ascii="Segoe UI" w:eastAsia="Times New Roman" w:hAnsi="Segoe UI" w:cs="Segoe UI"/>
          <w:color w:val="000000"/>
          <w:lang w:eastAsia="en-GB"/>
        </w:rPr>
        <w:t>Amram’s wife was named Jochebed. She was also from the tribe of Levi. She was born in Egypt. Amram and Jochebed had two sons, Aaron and Moses. They also had a daughter, Miriam.</w:t>
      </w:r>
    </w:p>
    <w:p w14:paraId="2409C880" w14:textId="77777777" w:rsidR="00247314" w:rsidRPr="00247314" w:rsidRDefault="00247314" w:rsidP="00247314">
      <w:pPr>
        <w:spacing w:before="100" w:beforeAutospacing="1"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60 </w:t>
      </w:r>
      <w:r w:rsidRPr="00247314">
        <w:rPr>
          <w:rFonts w:ascii="Segoe UI" w:eastAsia="Times New Roman" w:hAnsi="Segoe UI" w:cs="Segoe UI"/>
          <w:color w:val="000000"/>
          <w:lang w:eastAsia="en-GB"/>
        </w:rPr>
        <w:t>Aaron was the father of Nadab, Abihu, Eleazar, and Ithamar.</w:t>
      </w:r>
      <w:r w:rsidRPr="00247314">
        <w:rPr>
          <w:rFonts w:ascii="Segoe UI" w:eastAsia="Times New Roman" w:hAnsi="Segoe UI" w:cs="Segoe UI"/>
          <w:b/>
          <w:bCs/>
          <w:color w:val="000000"/>
          <w:vertAlign w:val="superscript"/>
          <w:lang w:eastAsia="en-GB"/>
        </w:rPr>
        <w:t>61 </w:t>
      </w:r>
      <w:r w:rsidRPr="00247314">
        <w:rPr>
          <w:rFonts w:ascii="Segoe UI" w:eastAsia="Times New Roman" w:hAnsi="Segoe UI" w:cs="Segoe UI"/>
          <w:color w:val="000000"/>
          <w:lang w:eastAsia="en-GB"/>
        </w:rPr>
        <w:t>But Nadab and Abihu died. They died because they made an offering to the Lord with fire that was not allowed.</w:t>
      </w:r>
    </w:p>
    <w:p w14:paraId="265D8DE0" w14:textId="77777777" w:rsidR="00247314" w:rsidRPr="00247314" w:rsidRDefault="00247314" w:rsidP="00247314">
      <w:pPr>
        <w:spacing w:before="100" w:beforeAutospacing="1"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62 </w:t>
      </w:r>
      <w:r w:rsidRPr="00247314">
        <w:rPr>
          <w:rFonts w:ascii="Segoe UI" w:eastAsia="Times New Roman" w:hAnsi="Segoe UI" w:cs="Segoe UI"/>
          <w:color w:val="000000"/>
          <w:lang w:eastAsia="en-GB"/>
        </w:rPr>
        <w:t>The total number of males one month or older from the tribe of Levi was 23,000. But these men were not counted with the other Israelites. They did not get a share of the land that the Lord gave to the other people.</w:t>
      </w:r>
    </w:p>
    <w:p w14:paraId="6E1886C4" w14:textId="5575F9E5" w:rsidR="00247314" w:rsidRDefault="00247314" w:rsidP="00247314">
      <w:pPr>
        <w:spacing w:before="100" w:beforeAutospacing="1" w:after="100" w:afterAutospacing="1"/>
        <w:rPr>
          <w:rFonts w:ascii="Segoe UI" w:eastAsia="Times New Roman" w:hAnsi="Segoe UI" w:cs="Segoe UI"/>
          <w:color w:val="000000"/>
          <w:lang w:eastAsia="en-GB"/>
        </w:rPr>
      </w:pPr>
      <w:r w:rsidRPr="00247314">
        <w:rPr>
          <w:rFonts w:ascii="Segoe UI" w:eastAsia="Times New Roman" w:hAnsi="Segoe UI" w:cs="Segoe UI"/>
          <w:b/>
          <w:bCs/>
          <w:color w:val="000000"/>
          <w:vertAlign w:val="superscript"/>
          <w:lang w:eastAsia="en-GB"/>
        </w:rPr>
        <w:t>63 </w:t>
      </w:r>
      <w:r w:rsidRPr="00247314">
        <w:rPr>
          <w:rFonts w:ascii="Segoe UI" w:eastAsia="Times New Roman" w:hAnsi="Segoe UI" w:cs="Segoe UI"/>
          <w:color w:val="000000"/>
          <w:lang w:eastAsia="en-GB"/>
        </w:rPr>
        <w:t>Moses and Eleazar the priest counted all these people. They counted the Israelites while they were in the Jordan Valley in Moab. This was near the Jordan River across from Jericho.</w:t>
      </w:r>
      <w:r w:rsidRPr="00247314">
        <w:rPr>
          <w:rFonts w:ascii="Segoe UI" w:eastAsia="Times New Roman" w:hAnsi="Segoe UI" w:cs="Segoe UI"/>
          <w:b/>
          <w:bCs/>
          <w:color w:val="000000"/>
          <w:vertAlign w:val="superscript"/>
          <w:lang w:eastAsia="en-GB"/>
        </w:rPr>
        <w:t>64 </w:t>
      </w:r>
      <w:r w:rsidRPr="00247314">
        <w:rPr>
          <w:rFonts w:ascii="Segoe UI" w:eastAsia="Times New Roman" w:hAnsi="Segoe UI" w:cs="Segoe UI"/>
          <w:color w:val="000000"/>
          <w:lang w:eastAsia="en-GB"/>
        </w:rPr>
        <w:t>Many years before, in the desert of Sinai, Moses and Aaron the priest counted the Israelites. But all these people were dead. Not one of them was still alive, </w:t>
      </w:r>
      <w:r w:rsidRPr="00247314">
        <w:rPr>
          <w:rFonts w:ascii="Segoe UI" w:eastAsia="Times New Roman" w:hAnsi="Segoe UI" w:cs="Segoe UI"/>
          <w:b/>
          <w:bCs/>
          <w:color w:val="000000"/>
          <w:vertAlign w:val="superscript"/>
          <w:lang w:eastAsia="en-GB"/>
        </w:rPr>
        <w:t>65 </w:t>
      </w:r>
      <w:r w:rsidRPr="00247314">
        <w:rPr>
          <w:rFonts w:ascii="Segoe UI" w:eastAsia="Times New Roman" w:hAnsi="Segoe UI" w:cs="Segoe UI"/>
          <w:color w:val="000000"/>
          <w:lang w:eastAsia="en-GB"/>
        </w:rPr>
        <w:t xml:space="preserve">because the Lord told them that they would all die in the desert. The only two men who were left alive were Caleb son of </w:t>
      </w:r>
      <w:proofErr w:type="spellStart"/>
      <w:r w:rsidRPr="00247314">
        <w:rPr>
          <w:rFonts w:ascii="Segoe UI" w:eastAsia="Times New Roman" w:hAnsi="Segoe UI" w:cs="Segoe UI"/>
          <w:color w:val="000000"/>
          <w:lang w:eastAsia="en-GB"/>
        </w:rPr>
        <w:t>Jephunneh</w:t>
      </w:r>
      <w:proofErr w:type="spellEnd"/>
      <w:r w:rsidRPr="00247314">
        <w:rPr>
          <w:rFonts w:ascii="Segoe UI" w:eastAsia="Times New Roman" w:hAnsi="Segoe UI" w:cs="Segoe UI"/>
          <w:color w:val="000000"/>
          <w:lang w:eastAsia="en-GB"/>
        </w:rPr>
        <w:t xml:space="preserve"> and Joshua son of Nun.</w:t>
      </w:r>
    </w:p>
    <w:p w14:paraId="2A009C6F" w14:textId="747E2AC8" w:rsidR="00247314" w:rsidRDefault="00247314" w:rsidP="00247314">
      <w:pPr>
        <w:spacing w:before="100" w:beforeAutospacing="1" w:after="100" w:afterAutospacing="1"/>
        <w:rPr>
          <w:rFonts w:ascii="Segoe UI" w:eastAsia="Times New Roman" w:hAnsi="Segoe UI" w:cs="Segoe UI"/>
          <w:color w:val="000000"/>
          <w:lang w:eastAsia="en-GB"/>
        </w:rPr>
      </w:pPr>
    </w:p>
    <w:p w14:paraId="299CC72A" w14:textId="77777777" w:rsidR="00247314" w:rsidRDefault="00247314" w:rsidP="00247314">
      <w:pPr>
        <w:pStyle w:val="Heading3"/>
        <w:spacing w:before="300" w:beforeAutospacing="0" w:after="150" w:afterAutospacing="0"/>
        <w:rPr>
          <w:rFonts w:ascii="Segoe UI" w:hAnsi="Segoe UI" w:cs="Segoe UI"/>
          <w:color w:val="000000"/>
        </w:rPr>
      </w:pPr>
      <w:proofErr w:type="spellStart"/>
      <w:r>
        <w:rPr>
          <w:rStyle w:val="text"/>
          <w:rFonts w:ascii="Segoe UI" w:hAnsi="Segoe UI" w:cs="Segoe UI"/>
          <w:color w:val="000000"/>
        </w:rPr>
        <w:t>Zelophehad’s</w:t>
      </w:r>
      <w:proofErr w:type="spellEnd"/>
      <w:r>
        <w:rPr>
          <w:rStyle w:val="text"/>
          <w:rFonts w:ascii="Segoe UI" w:hAnsi="Segoe UI" w:cs="Segoe UI"/>
          <w:color w:val="000000"/>
        </w:rPr>
        <w:t xml:space="preserve"> Daughters</w:t>
      </w:r>
    </w:p>
    <w:p w14:paraId="7E916BE6" w14:textId="77777777" w:rsidR="00247314" w:rsidRDefault="00247314" w:rsidP="00247314">
      <w:pPr>
        <w:pStyle w:val="chapter-2"/>
        <w:rPr>
          <w:rFonts w:ascii="Segoe UI" w:hAnsi="Segoe UI" w:cs="Segoe UI"/>
          <w:color w:val="000000"/>
        </w:rPr>
      </w:pPr>
      <w:r>
        <w:rPr>
          <w:rStyle w:val="chapternum"/>
          <w:rFonts w:ascii="Segoe UI" w:hAnsi="Segoe UI" w:cs="Segoe UI"/>
          <w:b/>
          <w:bCs/>
          <w:color w:val="000000"/>
        </w:rPr>
        <w:t>27 </w:t>
      </w:r>
      <w:proofErr w:type="spellStart"/>
      <w:r>
        <w:rPr>
          <w:rStyle w:val="text"/>
          <w:rFonts w:ascii="Segoe UI" w:hAnsi="Segoe UI" w:cs="Segoe UI"/>
          <w:color w:val="000000"/>
        </w:rPr>
        <w:t>Zelophehad</w:t>
      </w:r>
      <w:proofErr w:type="spellEnd"/>
      <w:r>
        <w:rPr>
          <w:rStyle w:val="text"/>
          <w:rFonts w:ascii="Segoe UI" w:hAnsi="Segoe UI" w:cs="Segoe UI"/>
          <w:color w:val="000000"/>
        </w:rPr>
        <w:t xml:space="preserve"> was the son of </w:t>
      </w:r>
      <w:proofErr w:type="spellStart"/>
      <w:r>
        <w:rPr>
          <w:rStyle w:val="text"/>
          <w:rFonts w:ascii="Segoe UI" w:hAnsi="Segoe UI" w:cs="Segoe UI"/>
          <w:color w:val="000000"/>
        </w:rPr>
        <w:t>Hepher</w:t>
      </w:r>
      <w:proofErr w:type="spellEnd"/>
      <w:r>
        <w:rPr>
          <w:rStyle w:val="text"/>
          <w:rFonts w:ascii="Segoe UI" w:hAnsi="Segoe UI" w:cs="Segoe UI"/>
          <w:color w:val="000000"/>
        </w:rPr>
        <w:t xml:space="preserve">. </w:t>
      </w:r>
      <w:proofErr w:type="spellStart"/>
      <w:r>
        <w:rPr>
          <w:rStyle w:val="text"/>
          <w:rFonts w:ascii="Segoe UI" w:hAnsi="Segoe UI" w:cs="Segoe UI"/>
          <w:color w:val="000000"/>
        </w:rPr>
        <w:t>Hepher</w:t>
      </w:r>
      <w:proofErr w:type="spellEnd"/>
      <w:r>
        <w:rPr>
          <w:rStyle w:val="text"/>
          <w:rFonts w:ascii="Segoe UI" w:hAnsi="Segoe UI" w:cs="Segoe UI"/>
          <w:color w:val="000000"/>
        </w:rPr>
        <w:t xml:space="preserve"> was the son of Gilead. Gilead was the son of </w:t>
      </w:r>
      <w:proofErr w:type="spellStart"/>
      <w:r>
        <w:rPr>
          <w:rStyle w:val="text"/>
          <w:rFonts w:ascii="Segoe UI" w:hAnsi="Segoe UI" w:cs="Segoe UI"/>
          <w:color w:val="000000"/>
        </w:rPr>
        <w:t>Makir</w:t>
      </w:r>
      <w:proofErr w:type="spellEnd"/>
      <w:r>
        <w:rPr>
          <w:rStyle w:val="text"/>
          <w:rFonts w:ascii="Segoe UI" w:hAnsi="Segoe UI" w:cs="Segoe UI"/>
          <w:color w:val="000000"/>
        </w:rPr>
        <w:t xml:space="preserve">. </w:t>
      </w:r>
      <w:proofErr w:type="spellStart"/>
      <w:r>
        <w:rPr>
          <w:rStyle w:val="text"/>
          <w:rFonts w:ascii="Segoe UI" w:hAnsi="Segoe UI" w:cs="Segoe UI"/>
          <w:color w:val="000000"/>
        </w:rPr>
        <w:t>Makir</w:t>
      </w:r>
      <w:proofErr w:type="spellEnd"/>
      <w:r>
        <w:rPr>
          <w:rStyle w:val="text"/>
          <w:rFonts w:ascii="Segoe UI" w:hAnsi="Segoe UI" w:cs="Segoe UI"/>
          <w:color w:val="000000"/>
        </w:rPr>
        <w:t xml:space="preserve"> was the son of Manasseh. Manasseh was the son of Joseph. </w:t>
      </w:r>
      <w:proofErr w:type="spellStart"/>
      <w:r>
        <w:rPr>
          <w:rStyle w:val="text"/>
          <w:rFonts w:ascii="Segoe UI" w:hAnsi="Segoe UI" w:cs="Segoe UI"/>
          <w:color w:val="000000"/>
        </w:rPr>
        <w:t>Zelophehad</w:t>
      </w:r>
      <w:proofErr w:type="spellEnd"/>
      <w:r>
        <w:rPr>
          <w:rStyle w:val="text"/>
          <w:rFonts w:ascii="Segoe UI" w:hAnsi="Segoe UI" w:cs="Segoe UI"/>
          <w:color w:val="000000"/>
        </w:rPr>
        <w:t xml:space="preserve"> had five daughters. Their names were </w:t>
      </w:r>
      <w:proofErr w:type="spellStart"/>
      <w:r>
        <w:rPr>
          <w:rStyle w:val="text"/>
          <w:rFonts w:ascii="Segoe UI" w:hAnsi="Segoe UI" w:cs="Segoe UI"/>
          <w:color w:val="000000"/>
        </w:rPr>
        <w:t>Mahlah</w:t>
      </w:r>
      <w:proofErr w:type="spellEnd"/>
      <w:r>
        <w:rPr>
          <w:rStyle w:val="text"/>
          <w:rFonts w:ascii="Segoe UI" w:hAnsi="Segoe UI" w:cs="Segoe UI"/>
          <w:color w:val="000000"/>
        </w:rPr>
        <w:t xml:space="preserve">, Noah, </w:t>
      </w:r>
      <w:proofErr w:type="spellStart"/>
      <w:r>
        <w:rPr>
          <w:rStyle w:val="text"/>
          <w:rFonts w:ascii="Segoe UI" w:hAnsi="Segoe UI" w:cs="Segoe UI"/>
          <w:color w:val="000000"/>
        </w:rPr>
        <w:t>Hoglah</w:t>
      </w:r>
      <w:proofErr w:type="spellEnd"/>
      <w:r>
        <w:rPr>
          <w:rStyle w:val="text"/>
          <w:rFonts w:ascii="Segoe UI" w:hAnsi="Segoe UI" w:cs="Segoe UI"/>
          <w:color w:val="000000"/>
        </w:rPr>
        <w:t xml:space="preserve">, </w:t>
      </w:r>
      <w:proofErr w:type="spellStart"/>
      <w:r>
        <w:rPr>
          <w:rStyle w:val="text"/>
          <w:rFonts w:ascii="Segoe UI" w:hAnsi="Segoe UI" w:cs="Segoe UI"/>
          <w:color w:val="000000"/>
        </w:rPr>
        <w:t>Milcah</w:t>
      </w:r>
      <w:proofErr w:type="spellEnd"/>
      <w:r>
        <w:rPr>
          <w:rStyle w:val="text"/>
          <w:rFonts w:ascii="Segoe UI" w:hAnsi="Segoe UI" w:cs="Segoe UI"/>
          <w:color w:val="000000"/>
        </w:rPr>
        <w:t>, and Tirzah.</w:t>
      </w:r>
      <w:r>
        <w:rPr>
          <w:rStyle w:val="apple-converted-space"/>
          <w:rFonts w:ascii="Segoe UI" w:hAnsi="Segoe UI" w:cs="Segoe UI"/>
          <w:color w:val="000000"/>
        </w:rPr>
        <w:t> </w:t>
      </w:r>
      <w:r>
        <w:rPr>
          <w:rStyle w:val="text"/>
          <w:rFonts w:ascii="Segoe UI" w:hAnsi="Segoe UI" w:cs="Segoe UI"/>
          <w:b/>
          <w:bCs/>
          <w:color w:val="000000"/>
          <w:vertAlign w:val="superscript"/>
        </w:rPr>
        <w:t>2 </w:t>
      </w:r>
      <w:r>
        <w:rPr>
          <w:rStyle w:val="text"/>
          <w:rFonts w:ascii="Segoe UI" w:hAnsi="Segoe UI" w:cs="Segoe UI"/>
          <w:color w:val="000000"/>
        </w:rPr>
        <w:t>These five women went to the Meeting Tent and stood before Moses, Eleazar the priest, the leaders, and all the Israelites.</w:t>
      </w:r>
    </w:p>
    <w:p w14:paraId="2BE547FF" w14:textId="77777777" w:rsidR="00247314" w:rsidRDefault="00247314" w:rsidP="00247314">
      <w:pPr>
        <w:pStyle w:val="NormalWeb"/>
        <w:rPr>
          <w:rFonts w:ascii="Segoe UI" w:hAnsi="Segoe UI" w:cs="Segoe UI"/>
          <w:color w:val="000000"/>
        </w:rPr>
      </w:pPr>
      <w:r>
        <w:rPr>
          <w:rStyle w:val="text"/>
          <w:rFonts w:ascii="Segoe UI" w:hAnsi="Segoe UI" w:cs="Segoe UI"/>
          <w:color w:val="000000"/>
        </w:rPr>
        <w:lastRenderedPageBreak/>
        <w:t>The five daughters said,</w:t>
      </w:r>
      <w:r>
        <w:rPr>
          <w:rStyle w:val="apple-converted-space"/>
          <w:rFonts w:ascii="Segoe UI" w:hAnsi="Segoe UI" w:cs="Segoe UI"/>
          <w:color w:val="000000"/>
        </w:rPr>
        <w:t> </w:t>
      </w:r>
      <w:r>
        <w:rPr>
          <w:rStyle w:val="text"/>
          <w:rFonts w:ascii="Segoe UI" w:hAnsi="Segoe UI" w:cs="Segoe UI"/>
          <w:b/>
          <w:bCs/>
          <w:color w:val="000000"/>
          <w:vertAlign w:val="superscript"/>
        </w:rPr>
        <w:t>3 </w:t>
      </w:r>
      <w:r>
        <w:rPr>
          <w:rStyle w:val="text"/>
          <w:rFonts w:ascii="Segoe UI" w:hAnsi="Segoe UI" w:cs="Segoe UI"/>
          <w:color w:val="000000"/>
        </w:rPr>
        <w:t>“Our father died while we were traveling through the desert. He died a natural death. He was not one of the men who joined Korah’s group. (Korah was the man who turned against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But our father had no sons.</w:t>
      </w:r>
      <w:r>
        <w:rPr>
          <w:rStyle w:val="text"/>
          <w:rFonts w:ascii="Segoe UI" w:hAnsi="Segoe UI" w:cs="Segoe UI"/>
          <w:b/>
          <w:bCs/>
          <w:color w:val="000000"/>
          <w:vertAlign w:val="superscript"/>
        </w:rPr>
        <w:t>4 </w:t>
      </w:r>
      <w:r>
        <w:rPr>
          <w:rStyle w:val="text"/>
          <w:rFonts w:ascii="Segoe UI" w:hAnsi="Segoe UI" w:cs="Segoe UI"/>
          <w:color w:val="000000"/>
        </w:rPr>
        <w:t>This means that our father’s name will not continue. It is not fair that our father’s name will not continue. His name will end because he had no sons. So we ask you to give us some of the land that our father’s brothers will get.”</w:t>
      </w:r>
    </w:p>
    <w:p w14:paraId="1607DBC7" w14:textId="77777777" w:rsidR="00247314" w:rsidRDefault="00247314" w:rsidP="00247314">
      <w:pPr>
        <w:pStyle w:val="NormalWeb"/>
        <w:rPr>
          <w:rFonts w:ascii="Segoe UI" w:hAnsi="Segoe UI" w:cs="Segoe UI"/>
          <w:color w:val="000000"/>
        </w:rPr>
      </w:pPr>
      <w:r>
        <w:rPr>
          <w:rStyle w:val="text"/>
          <w:rFonts w:ascii="Segoe UI" w:hAnsi="Segoe UI" w:cs="Segoe UI"/>
          <w:b/>
          <w:bCs/>
          <w:color w:val="000000"/>
          <w:vertAlign w:val="superscript"/>
        </w:rPr>
        <w:t>5 </w:t>
      </w:r>
      <w:r>
        <w:rPr>
          <w:rStyle w:val="text"/>
          <w:rFonts w:ascii="Segoe UI" w:hAnsi="Segoe UI" w:cs="Segoe UI"/>
          <w:color w:val="000000"/>
        </w:rPr>
        <w:t>So Moses asked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what he should do.</w:t>
      </w:r>
      <w:r>
        <w:rPr>
          <w:rStyle w:val="apple-converted-space"/>
          <w:rFonts w:ascii="Segoe UI" w:hAnsi="Segoe UI" w:cs="Segoe UI"/>
          <w:color w:val="000000"/>
        </w:rPr>
        <w:t> </w:t>
      </w:r>
      <w:r>
        <w:rPr>
          <w:rStyle w:val="text"/>
          <w:rFonts w:ascii="Segoe UI" w:hAnsi="Segoe UI" w:cs="Segoe UI"/>
          <w:b/>
          <w:bCs/>
          <w:color w:val="000000"/>
          <w:vertAlign w:val="superscript"/>
        </w:rPr>
        <w:t>6 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said to him,</w:t>
      </w:r>
      <w:r>
        <w:rPr>
          <w:rStyle w:val="apple-converted-space"/>
          <w:rFonts w:ascii="Segoe UI" w:hAnsi="Segoe UI" w:cs="Segoe UI"/>
          <w:color w:val="000000"/>
        </w:rPr>
        <w:t> </w:t>
      </w:r>
      <w:r>
        <w:rPr>
          <w:rStyle w:val="text"/>
          <w:rFonts w:ascii="Segoe UI" w:hAnsi="Segoe UI" w:cs="Segoe UI"/>
          <w:b/>
          <w:bCs/>
          <w:color w:val="000000"/>
          <w:vertAlign w:val="superscript"/>
        </w:rPr>
        <w:t>7 </w:t>
      </w:r>
      <w:r>
        <w:rPr>
          <w:rStyle w:val="text"/>
          <w:rFonts w:ascii="Segoe UI" w:hAnsi="Segoe UI" w:cs="Segoe UI"/>
          <w:color w:val="000000"/>
        </w:rPr>
        <w:t xml:space="preserve">“The daughters of </w:t>
      </w:r>
      <w:proofErr w:type="spellStart"/>
      <w:r>
        <w:rPr>
          <w:rStyle w:val="text"/>
          <w:rFonts w:ascii="Segoe UI" w:hAnsi="Segoe UI" w:cs="Segoe UI"/>
          <w:color w:val="000000"/>
        </w:rPr>
        <w:t>Zelophehad</w:t>
      </w:r>
      <w:proofErr w:type="spellEnd"/>
      <w:r>
        <w:rPr>
          <w:rStyle w:val="text"/>
          <w:rFonts w:ascii="Segoe UI" w:hAnsi="Segoe UI" w:cs="Segoe UI"/>
          <w:color w:val="000000"/>
        </w:rPr>
        <w:t xml:space="preserve"> are right. They should share the land with their father’s brothers. So give them the land that you would have given to their father.</w:t>
      </w:r>
    </w:p>
    <w:p w14:paraId="4687287A" w14:textId="77777777" w:rsidR="00247314" w:rsidRDefault="00247314" w:rsidP="00247314">
      <w:pPr>
        <w:pStyle w:val="NormalWeb"/>
        <w:rPr>
          <w:rFonts w:ascii="Segoe UI" w:hAnsi="Segoe UI" w:cs="Segoe UI"/>
          <w:color w:val="000000"/>
        </w:rPr>
      </w:pPr>
      <w:r>
        <w:rPr>
          <w:rStyle w:val="text"/>
          <w:rFonts w:ascii="Segoe UI" w:hAnsi="Segoe UI" w:cs="Segoe UI"/>
          <w:b/>
          <w:bCs/>
          <w:color w:val="000000"/>
          <w:vertAlign w:val="superscript"/>
        </w:rPr>
        <w:t>8 </w:t>
      </w:r>
      <w:r>
        <w:rPr>
          <w:rStyle w:val="text"/>
          <w:rFonts w:ascii="Segoe UI" w:hAnsi="Segoe UI" w:cs="Segoe UI"/>
          <w:color w:val="000000"/>
        </w:rPr>
        <w:t>“So tell the Israelites, ‘If a man has no son, when he dies everything he owns will be given to his daughter.</w:t>
      </w:r>
      <w:r>
        <w:rPr>
          <w:rStyle w:val="apple-converted-space"/>
          <w:rFonts w:ascii="Segoe UI" w:hAnsi="Segoe UI" w:cs="Segoe UI"/>
          <w:color w:val="000000"/>
        </w:rPr>
        <w:t> </w:t>
      </w:r>
      <w:r>
        <w:rPr>
          <w:rStyle w:val="text"/>
          <w:rFonts w:ascii="Segoe UI" w:hAnsi="Segoe UI" w:cs="Segoe UI"/>
          <w:b/>
          <w:bCs/>
          <w:color w:val="000000"/>
          <w:vertAlign w:val="superscript"/>
        </w:rPr>
        <w:t>9 </w:t>
      </w:r>
      <w:r>
        <w:rPr>
          <w:rStyle w:val="text"/>
          <w:rFonts w:ascii="Segoe UI" w:hAnsi="Segoe UI" w:cs="Segoe UI"/>
          <w:color w:val="000000"/>
        </w:rPr>
        <w:t>If he has no daughter, everything he owns will be given to his brothers.</w:t>
      </w:r>
      <w:r>
        <w:rPr>
          <w:rStyle w:val="apple-converted-space"/>
          <w:rFonts w:ascii="Segoe UI" w:hAnsi="Segoe UI" w:cs="Segoe UI"/>
          <w:color w:val="000000"/>
        </w:rPr>
        <w:t> </w:t>
      </w:r>
      <w:r>
        <w:rPr>
          <w:rStyle w:val="text"/>
          <w:rFonts w:ascii="Segoe UI" w:hAnsi="Segoe UI" w:cs="Segoe UI"/>
          <w:b/>
          <w:bCs/>
          <w:color w:val="000000"/>
          <w:vertAlign w:val="superscript"/>
        </w:rPr>
        <w:t>10 </w:t>
      </w:r>
      <w:r>
        <w:rPr>
          <w:rStyle w:val="text"/>
          <w:rFonts w:ascii="Segoe UI" w:hAnsi="Segoe UI" w:cs="Segoe UI"/>
          <w:color w:val="000000"/>
        </w:rPr>
        <w:t>If he has no brothers, everything he owns will be given to his father’s brothers.</w:t>
      </w:r>
      <w:r>
        <w:rPr>
          <w:rStyle w:val="apple-converted-space"/>
          <w:rFonts w:ascii="Segoe UI" w:hAnsi="Segoe UI" w:cs="Segoe UI"/>
          <w:color w:val="000000"/>
        </w:rPr>
        <w:t> </w:t>
      </w:r>
      <w:r>
        <w:rPr>
          <w:rStyle w:val="text"/>
          <w:rFonts w:ascii="Segoe UI" w:hAnsi="Segoe UI" w:cs="Segoe UI"/>
          <w:b/>
          <w:bCs/>
          <w:color w:val="000000"/>
          <w:vertAlign w:val="superscript"/>
        </w:rPr>
        <w:t>11 </w:t>
      </w:r>
      <w:r>
        <w:rPr>
          <w:rStyle w:val="text"/>
          <w:rFonts w:ascii="Segoe UI" w:hAnsi="Segoe UI" w:cs="Segoe UI"/>
          <w:color w:val="000000"/>
        </w:rPr>
        <w:t>If his father had no brothers, everything he owns will be given to the closest relative in his family. This will be a law among the Israelites.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has given this command to Moses.’”</w:t>
      </w:r>
    </w:p>
    <w:p w14:paraId="4A28993A" w14:textId="77777777" w:rsidR="00247314" w:rsidRDefault="00247314" w:rsidP="00247314">
      <w:pPr>
        <w:pStyle w:val="Heading3"/>
        <w:spacing w:before="300" w:beforeAutospacing="0" w:after="150" w:afterAutospacing="0"/>
        <w:rPr>
          <w:rFonts w:ascii="Segoe UI" w:hAnsi="Segoe UI" w:cs="Segoe UI"/>
          <w:color w:val="000000"/>
        </w:rPr>
      </w:pPr>
      <w:r>
        <w:rPr>
          <w:rStyle w:val="text"/>
          <w:rFonts w:ascii="Segoe UI" w:hAnsi="Segoe UI" w:cs="Segoe UI"/>
          <w:color w:val="000000"/>
        </w:rPr>
        <w:t>Joshua Is the New Leader</w:t>
      </w:r>
    </w:p>
    <w:p w14:paraId="128B15CC" w14:textId="77777777" w:rsidR="00247314" w:rsidRDefault="00247314" w:rsidP="00247314">
      <w:pPr>
        <w:pStyle w:val="NormalWeb"/>
        <w:rPr>
          <w:rFonts w:ascii="Segoe UI" w:hAnsi="Segoe UI" w:cs="Segoe UI"/>
          <w:color w:val="000000"/>
        </w:rPr>
      </w:pPr>
      <w:r>
        <w:rPr>
          <w:rStyle w:val="text"/>
          <w:rFonts w:ascii="Segoe UI" w:hAnsi="Segoe UI" w:cs="Segoe UI"/>
          <w:b/>
          <w:bCs/>
          <w:color w:val="000000"/>
          <w:vertAlign w:val="superscript"/>
        </w:rPr>
        <w:t>12 </w:t>
      </w:r>
      <w:r>
        <w:rPr>
          <w:rStyle w:val="text"/>
          <w:rFonts w:ascii="Segoe UI" w:hAnsi="Segoe UI" w:cs="Segoe UI"/>
          <w:color w:val="000000"/>
        </w:rPr>
        <w:t>Then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said to Moses, “Go up on one of mountains in the desert east of the Jordan River. There you will see the land that I am giving to the Israelites.</w:t>
      </w:r>
      <w:r>
        <w:rPr>
          <w:rStyle w:val="apple-converted-space"/>
          <w:rFonts w:ascii="Segoe UI" w:hAnsi="Segoe UI" w:cs="Segoe UI"/>
          <w:color w:val="000000"/>
        </w:rPr>
        <w:t> </w:t>
      </w:r>
      <w:r>
        <w:rPr>
          <w:rStyle w:val="text"/>
          <w:rFonts w:ascii="Segoe UI" w:hAnsi="Segoe UI" w:cs="Segoe UI"/>
          <w:b/>
          <w:bCs/>
          <w:color w:val="000000"/>
          <w:vertAlign w:val="superscript"/>
        </w:rPr>
        <w:t>13 </w:t>
      </w:r>
      <w:r>
        <w:rPr>
          <w:rStyle w:val="text"/>
          <w:rFonts w:ascii="Segoe UI" w:hAnsi="Segoe UI" w:cs="Segoe UI"/>
          <w:color w:val="000000"/>
        </w:rPr>
        <w:t>After you have seen this land, you will die like your brother Aaron.</w:t>
      </w:r>
      <w:r>
        <w:rPr>
          <w:rStyle w:val="apple-converted-space"/>
          <w:rFonts w:ascii="Segoe UI" w:hAnsi="Segoe UI" w:cs="Segoe UI"/>
          <w:color w:val="000000"/>
        </w:rPr>
        <w:t> </w:t>
      </w:r>
      <w:r>
        <w:rPr>
          <w:rStyle w:val="text"/>
          <w:rFonts w:ascii="Segoe UI" w:hAnsi="Segoe UI" w:cs="Segoe UI"/>
          <w:b/>
          <w:bCs/>
          <w:color w:val="000000"/>
          <w:vertAlign w:val="superscript"/>
        </w:rPr>
        <w:t>14 </w:t>
      </w:r>
      <w:r>
        <w:rPr>
          <w:rStyle w:val="text"/>
          <w:rFonts w:ascii="Segoe UI" w:hAnsi="Segoe UI" w:cs="Segoe UI"/>
          <w:color w:val="000000"/>
        </w:rPr>
        <w:t xml:space="preserve">Remember when the people became angry at the water in the desert of Zin. Both you and Aaron refused to obey my command. You did not </w:t>
      </w:r>
      <w:proofErr w:type="spellStart"/>
      <w:r>
        <w:rPr>
          <w:rStyle w:val="text"/>
          <w:rFonts w:ascii="Segoe UI" w:hAnsi="Segoe UI" w:cs="Segoe UI"/>
          <w:color w:val="000000"/>
        </w:rPr>
        <w:t>honor</w:t>
      </w:r>
      <w:proofErr w:type="spellEnd"/>
      <w:r>
        <w:rPr>
          <w:rStyle w:val="text"/>
          <w:rFonts w:ascii="Segoe UI" w:hAnsi="Segoe UI" w:cs="Segoe UI"/>
          <w:color w:val="000000"/>
        </w:rPr>
        <w:t xml:space="preserve"> me and show the people that I am holy.” (This was at the water of </w:t>
      </w:r>
      <w:proofErr w:type="spellStart"/>
      <w:r>
        <w:rPr>
          <w:rStyle w:val="text"/>
          <w:rFonts w:ascii="Segoe UI" w:hAnsi="Segoe UI" w:cs="Segoe UI"/>
          <w:color w:val="000000"/>
        </w:rPr>
        <w:t>Meribah</w:t>
      </w:r>
      <w:proofErr w:type="spellEnd"/>
      <w:r>
        <w:rPr>
          <w:rStyle w:val="text"/>
          <w:rFonts w:ascii="Segoe UI" w:hAnsi="Segoe UI" w:cs="Segoe UI"/>
          <w:color w:val="000000"/>
          <w:sz w:val="15"/>
          <w:szCs w:val="15"/>
          <w:vertAlign w:val="superscript"/>
        </w:rPr>
        <w:t>[</w:t>
      </w:r>
      <w:hyperlink r:id="rId4" w:anchor="fen-ERV-4450a" w:tooltip="See footnote a" w:history="1">
        <w:r>
          <w:rPr>
            <w:rStyle w:val="Hyperlink"/>
            <w:rFonts w:ascii="Segoe UI" w:hAnsi="Segoe UI" w:cs="Segoe UI"/>
            <w:color w:val="517E90"/>
            <w:sz w:val="15"/>
            <w:szCs w:val="15"/>
            <w:vertAlign w:val="superscript"/>
          </w:rPr>
          <w:t>a</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near Kadesh in the desert of Zin.)</w:t>
      </w:r>
    </w:p>
    <w:p w14:paraId="7CCFF0C6" w14:textId="77777777" w:rsidR="00247314" w:rsidRDefault="00247314" w:rsidP="00247314">
      <w:pPr>
        <w:pStyle w:val="NormalWeb"/>
        <w:rPr>
          <w:rFonts w:ascii="Segoe UI" w:hAnsi="Segoe UI" w:cs="Segoe UI"/>
          <w:color w:val="000000"/>
        </w:rPr>
      </w:pPr>
      <w:r>
        <w:rPr>
          <w:rStyle w:val="text"/>
          <w:rFonts w:ascii="Segoe UI" w:hAnsi="Segoe UI" w:cs="Segoe UI"/>
          <w:b/>
          <w:bCs/>
          <w:color w:val="000000"/>
          <w:vertAlign w:val="superscript"/>
        </w:rPr>
        <w:t>15 </w:t>
      </w:r>
      <w:r>
        <w:rPr>
          <w:rStyle w:val="text"/>
          <w:rFonts w:ascii="Segoe UI" w:hAnsi="Segoe UI" w:cs="Segoe UI"/>
          <w:color w:val="000000"/>
        </w:rPr>
        <w:t>Moses said to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r>
        <w:rPr>
          <w:rStyle w:val="apple-converted-space"/>
          <w:rFonts w:ascii="Segoe UI" w:hAnsi="Segoe UI" w:cs="Segoe UI"/>
          <w:color w:val="000000"/>
        </w:rPr>
        <w:t> </w:t>
      </w:r>
      <w:r>
        <w:rPr>
          <w:rStyle w:val="text"/>
          <w:rFonts w:ascii="Segoe UI" w:hAnsi="Segoe UI" w:cs="Segoe UI"/>
          <w:b/>
          <w:bCs/>
          <w:color w:val="000000"/>
          <w:vertAlign w:val="superscript"/>
        </w:rPr>
        <w:t>16 </w:t>
      </w:r>
      <w:r>
        <w:rPr>
          <w:rStyle w:val="text"/>
          <w:rFonts w:ascii="Segoe UI" w:hAnsi="Segoe UI" w:cs="Segoe UI"/>
          <w:color w:val="000000"/>
        </w:rPr>
        <w:t>“</w:t>
      </w:r>
      <w:r>
        <w:rPr>
          <w:rStyle w:val="small-caps"/>
          <w:rFonts w:ascii="Segoe UI" w:hAnsi="Segoe UI" w:cs="Segoe UI"/>
          <w:color w:val="000000"/>
        </w:rPr>
        <w:t>Lord</w:t>
      </w:r>
      <w:r>
        <w:rPr>
          <w:rStyle w:val="text"/>
          <w:rFonts w:ascii="Segoe UI" w:hAnsi="Segoe UI" w:cs="Segoe UI"/>
          <w:color w:val="000000"/>
        </w:rPr>
        <w:t>, you are the God who knows what people are thinking. I pray that you will choose a leader for these people.</w:t>
      </w:r>
      <w:r>
        <w:rPr>
          <w:rStyle w:val="text"/>
          <w:rFonts w:ascii="Segoe UI" w:hAnsi="Segoe UI" w:cs="Segoe UI"/>
          <w:color w:val="000000"/>
          <w:sz w:val="15"/>
          <w:szCs w:val="15"/>
          <w:vertAlign w:val="superscript"/>
        </w:rPr>
        <w:t>[</w:t>
      </w:r>
      <w:hyperlink r:id="rId5" w:anchor="fen-ERV-4452b" w:tooltip="See footnote b" w:history="1">
        <w:r>
          <w:rPr>
            <w:rStyle w:val="Hyperlink"/>
            <w:rFonts w:ascii="Segoe UI" w:hAnsi="Segoe UI" w:cs="Segoe UI"/>
            <w:color w:val="517E90"/>
            <w:sz w:val="15"/>
            <w:szCs w:val="15"/>
            <w:vertAlign w:val="superscript"/>
          </w:rPr>
          <w:t>b</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b/>
          <w:bCs/>
          <w:color w:val="000000"/>
          <w:vertAlign w:val="superscript"/>
        </w:rPr>
        <w:t>17 </w:t>
      </w:r>
      <w:r>
        <w:rPr>
          <w:rStyle w:val="text"/>
          <w:rFonts w:ascii="Segoe UI" w:hAnsi="Segoe UI" w:cs="Segoe UI"/>
          <w:color w:val="000000"/>
        </w:rPr>
        <w:t>I pray that you will choose a leader who will lead them out of this land and bring them into the new land. Then your people will not be like sheep without a shepherd.”</w:t>
      </w:r>
    </w:p>
    <w:p w14:paraId="5054C893" w14:textId="77777777" w:rsidR="00247314" w:rsidRDefault="00247314" w:rsidP="00247314">
      <w:pPr>
        <w:pStyle w:val="NormalWeb"/>
        <w:rPr>
          <w:rFonts w:ascii="Segoe UI" w:hAnsi="Segoe UI" w:cs="Segoe UI"/>
          <w:color w:val="000000"/>
        </w:rPr>
      </w:pPr>
      <w:r>
        <w:rPr>
          <w:rStyle w:val="text"/>
          <w:rFonts w:ascii="Segoe UI" w:hAnsi="Segoe UI" w:cs="Segoe UI"/>
          <w:b/>
          <w:bCs/>
          <w:color w:val="000000"/>
          <w:vertAlign w:val="superscript"/>
        </w:rPr>
        <w:t>18 </w:t>
      </w:r>
      <w:r>
        <w:rPr>
          <w:rStyle w:val="text"/>
          <w:rFonts w:ascii="Segoe UI" w:hAnsi="Segoe UI" w:cs="Segoe UI"/>
          <w:color w:val="000000"/>
        </w:rPr>
        <w:t>So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said to Moses, “Joshua son of Nun is very wise.</w:t>
      </w:r>
      <w:r>
        <w:rPr>
          <w:rStyle w:val="text"/>
          <w:rFonts w:ascii="Segoe UI" w:hAnsi="Segoe UI" w:cs="Segoe UI"/>
          <w:color w:val="000000"/>
          <w:sz w:val="15"/>
          <w:szCs w:val="15"/>
          <w:vertAlign w:val="superscript"/>
        </w:rPr>
        <w:t>[</w:t>
      </w:r>
      <w:hyperlink r:id="rId6" w:anchor="fen-ERV-4454c" w:tooltip="See footnote c" w:history="1">
        <w:r>
          <w:rPr>
            <w:rStyle w:val="Hyperlink"/>
            <w:rFonts w:ascii="Segoe UI" w:hAnsi="Segoe UI" w:cs="Segoe UI"/>
            <w:color w:val="517E90"/>
            <w:sz w:val="15"/>
            <w:szCs w:val="15"/>
            <w:vertAlign w:val="superscript"/>
          </w:rPr>
          <w:t>c</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You will place your hand on him and make him the new leader.</w:t>
      </w:r>
      <w:r>
        <w:rPr>
          <w:rStyle w:val="apple-converted-space"/>
          <w:rFonts w:ascii="Segoe UI" w:hAnsi="Segoe UI" w:cs="Segoe UI"/>
          <w:color w:val="000000"/>
        </w:rPr>
        <w:t> </w:t>
      </w:r>
      <w:r>
        <w:rPr>
          <w:rStyle w:val="text"/>
          <w:rFonts w:ascii="Segoe UI" w:hAnsi="Segoe UI" w:cs="Segoe UI"/>
          <w:b/>
          <w:bCs/>
          <w:color w:val="000000"/>
          <w:vertAlign w:val="superscript"/>
        </w:rPr>
        <w:t>19 </w:t>
      </w:r>
      <w:r>
        <w:rPr>
          <w:rStyle w:val="text"/>
          <w:rFonts w:ascii="Segoe UI" w:hAnsi="Segoe UI" w:cs="Segoe UI"/>
          <w:color w:val="000000"/>
        </w:rPr>
        <w:t>Tell him to stand before Eleazar the priest and all the people. Then make him the new leader.</w:t>
      </w:r>
    </w:p>
    <w:p w14:paraId="5F9F97ED" w14:textId="77777777" w:rsidR="00247314" w:rsidRDefault="00247314" w:rsidP="00247314">
      <w:pPr>
        <w:pStyle w:val="NormalWeb"/>
        <w:rPr>
          <w:rFonts w:ascii="Segoe UI" w:hAnsi="Segoe UI" w:cs="Segoe UI"/>
          <w:color w:val="000000"/>
        </w:rPr>
      </w:pPr>
      <w:r>
        <w:rPr>
          <w:rStyle w:val="text"/>
          <w:rFonts w:ascii="Segoe UI" w:hAnsi="Segoe UI" w:cs="Segoe UI"/>
          <w:b/>
          <w:bCs/>
          <w:color w:val="000000"/>
          <w:vertAlign w:val="superscript"/>
        </w:rPr>
        <w:t>20 </w:t>
      </w:r>
      <w:r>
        <w:rPr>
          <w:rStyle w:val="text"/>
          <w:rFonts w:ascii="Segoe UI" w:hAnsi="Segoe UI" w:cs="Segoe UI"/>
          <w:color w:val="000000"/>
        </w:rPr>
        <w:t>“Show the people that you are making him leader,</w:t>
      </w:r>
      <w:r>
        <w:rPr>
          <w:rStyle w:val="text"/>
          <w:rFonts w:ascii="Segoe UI" w:hAnsi="Segoe UI" w:cs="Segoe UI"/>
          <w:color w:val="000000"/>
          <w:sz w:val="15"/>
          <w:szCs w:val="15"/>
          <w:vertAlign w:val="superscript"/>
        </w:rPr>
        <w:t>[</w:t>
      </w:r>
      <w:hyperlink r:id="rId7" w:anchor="fen-ERV-4456d" w:tooltip="See footnote d" w:history="1">
        <w:r>
          <w:rPr>
            <w:rStyle w:val="Hyperlink"/>
            <w:rFonts w:ascii="Segoe UI" w:hAnsi="Segoe UI" w:cs="Segoe UI"/>
            <w:color w:val="517E90"/>
            <w:sz w:val="15"/>
            <w:szCs w:val="15"/>
            <w:vertAlign w:val="superscript"/>
          </w:rPr>
          <w:t>d</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then all the people will obey him.</w:t>
      </w:r>
      <w:r>
        <w:rPr>
          <w:rStyle w:val="apple-converted-space"/>
          <w:rFonts w:ascii="Segoe UI" w:hAnsi="Segoe UI" w:cs="Segoe UI"/>
          <w:color w:val="000000"/>
        </w:rPr>
        <w:t> </w:t>
      </w:r>
      <w:r>
        <w:rPr>
          <w:rStyle w:val="text"/>
          <w:rFonts w:ascii="Segoe UI" w:hAnsi="Segoe UI" w:cs="Segoe UI"/>
          <w:b/>
          <w:bCs/>
          <w:color w:val="000000"/>
          <w:vertAlign w:val="superscript"/>
        </w:rPr>
        <w:t>21 </w:t>
      </w:r>
      <w:r>
        <w:rPr>
          <w:rStyle w:val="text"/>
          <w:rFonts w:ascii="Segoe UI" w:hAnsi="Segoe UI" w:cs="Segoe UI"/>
          <w:color w:val="000000"/>
        </w:rPr>
        <w:t xml:space="preserve">If Joshua needs to make a decision, he will go to Eleazar the priest. Eleazar will use the </w:t>
      </w:r>
      <w:proofErr w:type="spellStart"/>
      <w:r>
        <w:rPr>
          <w:rStyle w:val="text"/>
          <w:rFonts w:ascii="Segoe UI" w:hAnsi="Segoe UI" w:cs="Segoe UI"/>
          <w:color w:val="000000"/>
        </w:rPr>
        <w:t>Urim</w:t>
      </w:r>
      <w:proofErr w:type="spellEnd"/>
      <w:r>
        <w:rPr>
          <w:rStyle w:val="text"/>
          <w:rFonts w:ascii="Segoe UI" w:hAnsi="Segoe UI" w:cs="Segoe UI"/>
          <w:color w:val="000000"/>
        </w:rPr>
        <w:t xml:space="preserve"> to learn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answer. Then Joshua and all the Israelites will do the things God says. If he says, ‘go to war,’ they will go to war. And if he says, ‘go home,’ they will go home.”</w:t>
      </w:r>
    </w:p>
    <w:p w14:paraId="089447DA" w14:textId="77777777" w:rsidR="00247314" w:rsidRDefault="00247314" w:rsidP="00247314">
      <w:pPr>
        <w:pStyle w:val="NormalWeb"/>
        <w:rPr>
          <w:rFonts w:ascii="Segoe UI" w:hAnsi="Segoe UI" w:cs="Segoe UI"/>
          <w:color w:val="000000"/>
        </w:rPr>
      </w:pPr>
      <w:r>
        <w:rPr>
          <w:rStyle w:val="text"/>
          <w:rFonts w:ascii="Segoe UI" w:hAnsi="Segoe UI" w:cs="Segoe UI"/>
          <w:b/>
          <w:bCs/>
          <w:color w:val="000000"/>
          <w:vertAlign w:val="superscript"/>
        </w:rPr>
        <w:lastRenderedPageBreak/>
        <w:t>22 </w:t>
      </w:r>
      <w:r>
        <w:rPr>
          <w:rStyle w:val="text"/>
          <w:rFonts w:ascii="Segoe UI" w:hAnsi="Segoe UI" w:cs="Segoe UI"/>
          <w:color w:val="000000"/>
        </w:rPr>
        <w:t>Moses obeyed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Moses told Joshua to stand before Eleazar the priest and all the Israelites.</w:t>
      </w:r>
      <w:r>
        <w:rPr>
          <w:rStyle w:val="apple-converted-space"/>
          <w:rFonts w:ascii="Segoe UI" w:hAnsi="Segoe UI" w:cs="Segoe UI"/>
          <w:color w:val="000000"/>
        </w:rPr>
        <w:t> </w:t>
      </w:r>
      <w:r>
        <w:rPr>
          <w:rStyle w:val="text"/>
          <w:rFonts w:ascii="Segoe UI" w:hAnsi="Segoe UI" w:cs="Segoe UI"/>
          <w:b/>
          <w:bCs/>
          <w:color w:val="000000"/>
          <w:vertAlign w:val="superscript"/>
        </w:rPr>
        <w:t>23 </w:t>
      </w:r>
      <w:r>
        <w:rPr>
          <w:rStyle w:val="text"/>
          <w:rFonts w:ascii="Segoe UI" w:hAnsi="Segoe UI" w:cs="Segoe UI"/>
          <w:color w:val="000000"/>
        </w:rPr>
        <w:t>Then Moses put his hands on him to show that he was the new leader. He did this just as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told him to.</w:t>
      </w:r>
    </w:p>
    <w:p w14:paraId="273C4068" w14:textId="77777777" w:rsidR="00247314" w:rsidRPr="00247314" w:rsidRDefault="00247314" w:rsidP="00247314">
      <w:pPr>
        <w:spacing w:before="100" w:beforeAutospacing="1" w:after="100" w:afterAutospacing="1"/>
        <w:rPr>
          <w:rFonts w:ascii="Segoe UI" w:eastAsia="Times New Roman" w:hAnsi="Segoe UI" w:cs="Segoe UI"/>
          <w:color w:val="000000"/>
          <w:lang w:eastAsia="en-GB"/>
        </w:rPr>
      </w:pPr>
    </w:p>
    <w:p w14:paraId="02895795" w14:textId="77777777" w:rsidR="006033D4" w:rsidRDefault="00027260"/>
    <w:sectPr w:rsidR="006033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3"/>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314"/>
    <w:rsid w:val="00027260"/>
    <w:rsid w:val="00247314"/>
    <w:rsid w:val="007E5D82"/>
    <w:rsid w:val="009D27D4"/>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decimalSymbol w:val="."/>
  <w:listSeparator w:val=","/>
  <w14:docId w14:val="76FA9A57"/>
  <w15:chartTrackingRefBased/>
  <w15:docId w15:val="{228D0D25-FDF5-7B45-917E-8E5AE900DE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T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247314"/>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47314"/>
    <w:rPr>
      <w:rFonts w:ascii="Times New Roman" w:eastAsia="Times New Roman" w:hAnsi="Times New Roman" w:cs="Times New Roman"/>
      <w:b/>
      <w:bCs/>
      <w:sz w:val="27"/>
      <w:szCs w:val="27"/>
      <w:lang w:eastAsia="en-GB"/>
    </w:rPr>
  </w:style>
  <w:style w:type="character" w:customStyle="1" w:styleId="text">
    <w:name w:val="text"/>
    <w:basedOn w:val="DefaultParagraphFont"/>
    <w:rsid w:val="00247314"/>
  </w:style>
  <w:style w:type="paragraph" w:customStyle="1" w:styleId="chapter-2">
    <w:name w:val="chapter-2"/>
    <w:basedOn w:val="Normal"/>
    <w:rsid w:val="00247314"/>
    <w:pPr>
      <w:spacing w:before="100" w:beforeAutospacing="1" w:after="100" w:afterAutospacing="1"/>
    </w:pPr>
    <w:rPr>
      <w:rFonts w:ascii="Times New Roman" w:eastAsia="Times New Roman" w:hAnsi="Times New Roman" w:cs="Times New Roman"/>
      <w:lang w:eastAsia="en-GB"/>
    </w:rPr>
  </w:style>
  <w:style w:type="character" w:customStyle="1" w:styleId="chapternum">
    <w:name w:val="chapternum"/>
    <w:basedOn w:val="DefaultParagraphFont"/>
    <w:rsid w:val="00247314"/>
  </w:style>
  <w:style w:type="character" w:customStyle="1" w:styleId="apple-converted-space">
    <w:name w:val="apple-converted-space"/>
    <w:basedOn w:val="DefaultParagraphFont"/>
    <w:rsid w:val="00247314"/>
  </w:style>
  <w:style w:type="character" w:customStyle="1" w:styleId="small-caps">
    <w:name w:val="small-caps"/>
    <w:basedOn w:val="DefaultParagraphFont"/>
    <w:rsid w:val="00247314"/>
  </w:style>
  <w:style w:type="paragraph" w:styleId="NormalWeb">
    <w:name w:val="Normal (Web)"/>
    <w:basedOn w:val="Normal"/>
    <w:uiPriority w:val="99"/>
    <w:semiHidden/>
    <w:unhideWhenUsed/>
    <w:rsid w:val="00247314"/>
    <w:pPr>
      <w:spacing w:before="100" w:beforeAutospacing="1" w:after="100" w:afterAutospacing="1"/>
    </w:pPr>
    <w:rPr>
      <w:rFonts w:ascii="Times New Roman" w:eastAsia="Times New Roman" w:hAnsi="Times New Roman" w:cs="Times New Roman"/>
      <w:lang w:eastAsia="en-GB"/>
    </w:rPr>
  </w:style>
  <w:style w:type="paragraph" w:customStyle="1" w:styleId="first-line-none">
    <w:name w:val="first-line-none"/>
    <w:basedOn w:val="Normal"/>
    <w:rsid w:val="00247314"/>
    <w:pPr>
      <w:spacing w:before="100" w:beforeAutospacing="1" w:after="100" w:afterAutospacing="1"/>
    </w:pPr>
    <w:rPr>
      <w:rFonts w:ascii="Times New Roman" w:eastAsia="Times New Roman" w:hAnsi="Times New Roman" w:cs="Times New Roman"/>
      <w:lang w:eastAsia="en-GB"/>
    </w:rPr>
  </w:style>
  <w:style w:type="paragraph" w:customStyle="1" w:styleId="top-1">
    <w:name w:val="top-1"/>
    <w:basedOn w:val="Normal"/>
    <w:rsid w:val="00247314"/>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semiHidden/>
    <w:unhideWhenUsed/>
    <w:rsid w:val="0024731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77007993">
      <w:bodyDiv w:val="1"/>
      <w:marLeft w:val="0"/>
      <w:marRight w:val="0"/>
      <w:marTop w:val="0"/>
      <w:marBottom w:val="0"/>
      <w:divBdr>
        <w:top w:val="none" w:sz="0" w:space="0" w:color="auto"/>
        <w:left w:val="none" w:sz="0" w:space="0" w:color="auto"/>
        <w:bottom w:val="none" w:sz="0" w:space="0" w:color="auto"/>
        <w:right w:val="none" w:sz="0" w:space="0" w:color="auto"/>
      </w:divBdr>
    </w:div>
    <w:div w:id="1832063918">
      <w:bodyDiv w:val="1"/>
      <w:marLeft w:val="0"/>
      <w:marRight w:val="0"/>
      <w:marTop w:val="0"/>
      <w:marBottom w:val="0"/>
      <w:divBdr>
        <w:top w:val="none" w:sz="0" w:space="0" w:color="auto"/>
        <w:left w:val="none" w:sz="0" w:space="0" w:color="auto"/>
        <w:bottom w:val="none" w:sz="0" w:space="0" w:color="auto"/>
        <w:right w:val="none" w:sz="0" w:space="0" w:color="auto"/>
      </w:divBdr>
      <w:divsChild>
        <w:div w:id="366444503">
          <w:marLeft w:val="0"/>
          <w:marRight w:val="0"/>
          <w:marTop w:val="0"/>
          <w:marBottom w:val="240"/>
          <w:divBdr>
            <w:top w:val="none" w:sz="0" w:space="0" w:color="auto"/>
            <w:left w:val="none" w:sz="0" w:space="0" w:color="auto"/>
            <w:bottom w:val="none" w:sz="0" w:space="0" w:color="auto"/>
            <w:right w:val="none" w:sz="0" w:space="0" w:color="auto"/>
          </w:divBdr>
        </w:div>
        <w:div w:id="2020502219">
          <w:marLeft w:val="0"/>
          <w:marRight w:val="0"/>
          <w:marTop w:val="0"/>
          <w:marBottom w:val="240"/>
          <w:divBdr>
            <w:top w:val="none" w:sz="0" w:space="0" w:color="auto"/>
            <w:left w:val="none" w:sz="0" w:space="0" w:color="auto"/>
            <w:bottom w:val="none" w:sz="0" w:space="0" w:color="auto"/>
            <w:right w:val="none" w:sz="0" w:space="0" w:color="auto"/>
          </w:divBdr>
        </w:div>
        <w:div w:id="481896922">
          <w:marLeft w:val="0"/>
          <w:marRight w:val="0"/>
          <w:marTop w:val="0"/>
          <w:marBottom w:val="240"/>
          <w:divBdr>
            <w:top w:val="none" w:sz="0" w:space="0" w:color="auto"/>
            <w:left w:val="none" w:sz="0" w:space="0" w:color="auto"/>
            <w:bottom w:val="none" w:sz="0" w:space="0" w:color="auto"/>
            <w:right w:val="none" w:sz="0" w:space="0" w:color="auto"/>
          </w:divBdr>
        </w:div>
        <w:div w:id="686686235">
          <w:marLeft w:val="0"/>
          <w:marRight w:val="0"/>
          <w:marTop w:val="0"/>
          <w:marBottom w:val="240"/>
          <w:divBdr>
            <w:top w:val="none" w:sz="0" w:space="0" w:color="auto"/>
            <w:left w:val="none" w:sz="0" w:space="0" w:color="auto"/>
            <w:bottom w:val="none" w:sz="0" w:space="0" w:color="auto"/>
            <w:right w:val="none" w:sz="0" w:space="0" w:color="auto"/>
          </w:divBdr>
        </w:div>
        <w:div w:id="315299708">
          <w:marLeft w:val="0"/>
          <w:marRight w:val="0"/>
          <w:marTop w:val="0"/>
          <w:marBottom w:val="240"/>
          <w:divBdr>
            <w:top w:val="none" w:sz="0" w:space="0" w:color="auto"/>
            <w:left w:val="none" w:sz="0" w:space="0" w:color="auto"/>
            <w:bottom w:val="none" w:sz="0" w:space="0" w:color="auto"/>
            <w:right w:val="none" w:sz="0" w:space="0" w:color="auto"/>
          </w:divBdr>
        </w:div>
        <w:div w:id="266549958">
          <w:marLeft w:val="0"/>
          <w:marRight w:val="0"/>
          <w:marTop w:val="0"/>
          <w:marBottom w:val="240"/>
          <w:divBdr>
            <w:top w:val="none" w:sz="0" w:space="0" w:color="auto"/>
            <w:left w:val="none" w:sz="0" w:space="0" w:color="auto"/>
            <w:bottom w:val="none" w:sz="0" w:space="0" w:color="auto"/>
            <w:right w:val="none" w:sz="0" w:space="0" w:color="auto"/>
          </w:divBdr>
        </w:div>
        <w:div w:id="1581334241">
          <w:marLeft w:val="0"/>
          <w:marRight w:val="0"/>
          <w:marTop w:val="0"/>
          <w:marBottom w:val="240"/>
          <w:divBdr>
            <w:top w:val="none" w:sz="0" w:space="0" w:color="auto"/>
            <w:left w:val="none" w:sz="0" w:space="0" w:color="auto"/>
            <w:bottom w:val="none" w:sz="0" w:space="0" w:color="auto"/>
            <w:right w:val="none" w:sz="0" w:space="0" w:color="auto"/>
          </w:divBdr>
        </w:div>
        <w:div w:id="1513062385">
          <w:marLeft w:val="0"/>
          <w:marRight w:val="0"/>
          <w:marTop w:val="0"/>
          <w:marBottom w:val="240"/>
          <w:divBdr>
            <w:top w:val="none" w:sz="0" w:space="0" w:color="auto"/>
            <w:left w:val="none" w:sz="0" w:space="0" w:color="auto"/>
            <w:bottom w:val="none" w:sz="0" w:space="0" w:color="auto"/>
            <w:right w:val="none" w:sz="0" w:space="0" w:color="auto"/>
          </w:divBdr>
        </w:div>
        <w:div w:id="2110201461">
          <w:marLeft w:val="0"/>
          <w:marRight w:val="0"/>
          <w:marTop w:val="0"/>
          <w:marBottom w:val="240"/>
          <w:divBdr>
            <w:top w:val="none" w:sz="0" w:space="0" w:color="auto"/>
            <w:left w:val="none" w:sz="0" w:space="0" w:color="auto"/>
            <w:bottom w:val="none" w:sz="0" w:space="0" w:color="auto"/>
            <w:right w:val="none" w:sz="0" w:space="0" w:color="auto"/>
          </w:divBdr>
        </w:div>
        <w:div w:id="2073306019">
          <w:marLeft w:val="0"/>
          <w:marRight w:val="0"/>
          <w:marTop w:val="0"/>
          <w:marBottom w:val="240"/>
          <w:divBdr>
            <w:top w:val="none" w:sz="0" w:space="0" w:color="auto"/>
            <w:left w:val="none" w:sz="0" w:space="0" w:color="auto"/>
            <w:bottom w:val="none" w:sz="0" w:space="0" w:color="auto"/>
            <w:right w:val="none" w:sz="0" w:space="0" w:color="auto"/>
          </w:divBdr>
        </w:div>
        <w:div w:id="1223977526">
          <w:marLeft w:val="0"/>
          <w:marRight w:val="0"/>
          <w:marTop w:val="0"/>
          <w:marBottom w:val="240"/>
          <w:divBdr>
            <w:top w:val="none" w:sz="0" w:space="0" w:color="auto"/>
            <w:left w:val="none" w:sz="0" w:space="0" w:color="auto"/>
            <w:bottom w:val="none" w:sz="0" w:space="0" w:color="auto"/>
            <w:right w:val="none" w:sz="0" w:space="0" w:color="auto"/>
          </w:divBdr>
        </w:div>
        <w:div w:id="1289822234">
          <w:marLeft w:val="0"/>
          <w:marRight w:val="0"/>
          <w:marTop w:val="0"/>
          <w:marBottom w:val="240"/>
          <w:divBdr>
            <w:top w:val="none" w:sz="0" w:space="0" w:color="auto"/>
            <w:left w:val="none" w:sz="0" w:space="0" w:color="auto"/>
            <w:bottom w:val="none" w:sz="0" w:space="0" w:color="auto"/>
            <w:right w:val="none" w:sz="0" w:space="0" w:color="auto"/>
          </w:divBdr>
        </w:div>
        <w:div w:id="497114508">
          <w:marLeft w:val="0"/>
          <w:marRight w:val="0"/>
          <w:marTop w:val="0"/>
          <w:marBottom w:val="240"/>
          <w:divBdr>
            <w:top w:val="none" w:sz="0" w:space="0" w:color="auto"/>
            <w:left w:val="none" w:sz="0" w:space="0" w:color="auto"/>
            <w:bottom w:val="none" w:sz="0" w:space="0" w:color="auto"/>
            <w:right w:val="none" w:sz="0" w:space="0" w:color="auto"/>
          </w:divBdr>
        </w:div>
        <w:div w:id="1829251905">
          <w:marLeft w:val="0"/>
          <w:marRight w:val="0"/>
          <w:marTop w:val="0"/>
          <w:marBottom w:val="240"/>
          <w:divBdr>
            <w:top w:val="none" w:sz="0" w:space="0" w:color="auto"/>
            <w:left w:val="none" w:sz="0" w:space="0" w:color="auto"/>
            <w:bottom w:val="none" w:sz="0" w:space="0" w:color="auto"/>
            <w:right w:val="none" w:sz="0" w:space="0" w:color="auto"/>
          </w:divBdr>
        </w:div>
        <w:div w:id="1889872745">
          <w:marLeft w:val="0"/>
          <w:marRight w:val="0"/>
          <w:marTop w:val="0"/>
          <w:marBottom w:val="240"/>
          <w:divBdr>
            <w:top w:val="none" w:sz="0" w:space="0" w:color="auto"/>
            <w:left w:val="none" w:sz="0" w:space="0" w:color="auto"/>
            <w:bottom w:val="none" w:sz="0" w:space="0" w:color="auto"/>
            <w:right w:val="none" w:sz="0" w:space="0" w:color="auto"/>
          </w:divBdr>
        </w:div>
        <w:div w:id="1981615648">
          <w:marLeft w:val="0"/>
          <w:marRight w:val="0"/>
          <w:marTop w:val="0"/>
          <w:marBottom w:val="240"/>
          <w:divBdr>
            <w:top w:val="none" w:sz="0" w:space="0" w:color="auto"/>
            <w:left w:val="none" w:sz="0" w:space="0" w:color="auto"/>
            <w:bottom w:val="none" w:sz="0" w:space="0" w:color="auto"/>
            <w:right w:val="none" w:sz="0" w:space="0" w:color="auto"/>
          </w:divBdr>
        </w:div>
        <w:div w:id="1535074907">
          <w:marLeft w:val="0"/>
          <w:marRight w:val="0"/>
          <w:marTop w:val="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biblegateway.com/passage/?search=Numbers%2027&amp;version=ER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iblegateway.com/passage/?search=Numbers%2027&amp;version=ERV" TargetMode="External"/><Relationship Id="rId5" Type="http://schemas.openxmlformats.org/officeDocument/2006/relationships/hyperlink" Target="https://www.biblegateway.com/passage/?search=Numbers%2027&amp;version=ERV" TargetMode="External"/><Relationship Id="rId4" Type="http://schemas.openxmlformats.org/officeDocument/2006/relationships/hyperlink" Target="https://www.biblegateway.com/passage/?search=Numbers%2027&amp;version=ERV"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7</Pages>
  <Words>1692</Words>
  <Characters>9646</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cp:revision>
  <dcterms:created xsi:type="dcterms:W3CDTF">2021-02-28T00:01:00Z</dcterms:created>
  <dcterms:modified xsi:type="dcterms:W3CDTF">2021-03-04T03:25:00Z</dcterms:modified>
</cp:coreProperties>
</file>