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B923B4" w:rsidP="003825E9">
      <w:r>
        <w:t>29</w:t>
      </w:r>
      <w:r w:rsidR="002354F8" w:rsidRPr="002354F8">
        <w:rPr>
          <w:vertAlign w:val="superscript"/>
        </w:rPr>
        <w:t>th</w:t>
      </w:r>
      <w:r>
        <w:t xml:space="preserve"> of November</w:t>
      </w:r>
      <w:r w:rsidR="002354F8">
        <w:t>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B923B4" w:rsidRDefault="00B923B4" w:rsidP="003825E9">
      <w:r>
        <w:t>CEO</w:t>
      </w:r>
    </w:p>
    <w:p w:rsidR="002354F8" w:rsidRDefault="00B923B4" w:rsidP="003825E9">
      <w:r>
        <w:t>NP Service Station</w:t>
      </w:r>
    </w:p>
    <w:p w:rsidR="00B923B4" w:rsidRDefault="00B923B4" w:rsidP="003825E9">
      <w:r>
        <w:t>Saddle Road,</w:t>
      </w:r>
    </w:p>
    <w:p w:rsidR="00B923B4" w:rsidRDefault="00B923B4" w:rsidP="003825E9">
      <w:r>
        <w:t>Santa Cruz</w:t>
      </w:r>
    </w:p>
    <w:p w:rsidR="00B923B4" w:rsidRDefault="00B923B4" w:rsidP="003825E9"/>
    <w:p w:rsidR="002354F8" w:rsidRDefault="00B923B4" w:rsidP="003825E9">
      <w:r>
        <w:t>Dear Sir</w:t>
      </w:r>
      <w:r w:rsidR="002354F8">
        <w:t>,</w:t>
      </w:r>
    </w:p>
    <w:p w:rsidR="00B923B4" w:rsidRDefault="00B923B4" w:rsidP="003825E9"/>
    <w:p w:rsidR="002354F8" w:rsidRDefault="00B923B4" w:rsidP="003825E9">
      <w:r>
        <w:t xml:space="preserve"> Re: Letters of Administration/of Annette John deceased</w:t>
      </w:r>
    </w:p>
    <w:p w:rsidR="002354F8" w:rsidRDefault="002354F8" w:rsidP="003825E9"/>
    <w:p w:rsidR="00B923B4" w:rsidRDefault="00B923B4" w:rsidP="003825E9">
      <w:r>
        <w:t>We are instructed that  Annette John, deceased who died on 21</w:t>
      </w:r>
      <w:r w:rsidRPr="00B923B4">
        <w:rPr>
          <w:vertAlign w:val="superscript"/>
        </w:rPr>
        <w:t>st</w:t>
      </w:r>
      <w:r>
        <w:t xml:space="preserve"> of October, 2011 at Port of Spain General Hospital, Port of Spain, was a former employee of your company.</w:t>
      </w:r>
    </w:p>
    <w:p w:rsidR="00B923B4" w:rsidRDefault="00B923B4" w:rsidP="003825E9"/>
    <w:p w:rsidR="00B923B4" w:rsidRDefault="00B923B4" w:rsidP="003825E9">
      <w:r>
        <w:t>We are in the process of doing Letters of Administration for the above named deceased. Mr.Norman John of #58aCrichlow Trace, Chinapoo Village, Morvant, is the Administrator of the said Estate.</w:t>
      </w:r>
    </w:p>
    <w:p w:rsidR="00B923B4" w:rsidRDefault="00B923B4" w:rsidP="003825E9"/>
    <w:p w:rsidR="00B923B4" w:rsidRDefault="00B923B4" w:rsidP="003825E9">
      <w:r>
        <w:t>Please be guided accordingly.</w:t>
      </w:r>
    </w:p>
    <w:p w:rsidR="00B923B4" w:rsidRDefault="00B923B4" w:rsidP="003825E9"/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02FC" w:rsidRDefault="001902FC">
      <w:r>
        <w:separator/>
      </w:r>
    </w:p>
  </w:endnote>
  <w:endnote w:type="continuationSeparator" w:id="0">
    <w:p w:rsidR="001902FC" w:rsidRDefault="001902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02FC" w:rsidRDefault="001902FC">
      <w:r>
        <w:separator/>
      </w:r>
    </w:p>
  </w:footnote>
  <w:footnote w:type="continuationSeparator" w:id="0">
    <w:p w:rsidR="001902FC" w:rsidRDefault="001902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3340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3340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3340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3340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33402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C33402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3340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340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3340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340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3340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33402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902FC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23B4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334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DE159A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95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2011-11-29T17:57:00Z</cp:lastPrinted>
  <dcterms:created xsi:type="dcterms:W3CDTF">2011-11-29T18:04:00Z</dcterms:created>
  <dcterms:modified xsi:type="dcterms:W3CDTF">2011-11-29T18:04:00Z</dcterms:modified>
</cp:coreProperties>
</file>