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AF360B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   99 A </w:t>
      </w:r>
      <w:proofErr w:type="spellStart"/>
      <w:r w:rsidR="0015454B">
        <w:rPr>
          <w:rFonts w:ascii="Times New Roman" w:hAnsi="Times New Roman" w:cs="Times New Roman"/>
          <w:b/>
          <w:sz w:val="36"/>
          <w:szCs w:val="36"/>
        </w:rPr>
        <w:t>Dukre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AF360B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AF360B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AF360B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AF360B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15454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31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st </w:t>
      </w:r>
      <w:r>
        <w:rPr>
          <w:rFonts w:ascii="Times New Roman" w:hAnsi="Times New Roman" w:cs="Times New Roman"/>
          <w:sz w:val="24"/>
          <w:szCs w:val="24"/>
        </w:rPr>
        <w:t xml:space="preserve"> of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January, 2014</w:t>
      </w:r>
    </w:p>
    <w:p w:rsidR="00C1551B" w:rsidRDefault="0015454B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Mrs.Lystra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Jack</w:t>
      </w:r>
    </w:p>
    <w:p w:rsidR="0015454B" w:rsidRDefault="0015454B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Lp#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14 </w:t>
      </w:r>
      <w:proofErr w:type="spellStart"/>
      <w:r>
        <w:rPr>
          <w:rFonts w:ascii="Times New Roman" w:hAnsi="Times New Roman" w:cs="Times New Roman"/>
          <w:sz w:val="24"/>
          <w:szCs w:val="24"/>
        </w:rPr>
        <w:t>Picton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Road</w:t>
      </w:r>
    </w:p>
    <w:p w:rsidR="0015454B" w:rsidRDefault="0015454B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Laventille</w:t>
      </w:r>
      <w:proofErr w:type="spellEnd"/>
    </w:p>
    <w:p w:rsidR="0016615F" w:rsidRDefault="0016615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5454B">
        <w:rPr>
          <w:rFonts w:ascii="Times New Roman" w:hAnsi="Times New Roman" w:cs="Times New Roman"/>
          <w:sz w:val="24"/>
          <w:szCs w:val="24"/>
        </w:rPr>
        <w:t>ear Madam</w:t>
      </w:r>
      <w:r w:rsidR="002A4C5A">
        <w:rPr>
          <w:rFonts w:ascii="Times New Roman" w:hAnsi="Times New Roman" w:cs="Times New Roman"/>
          <w:sz w:val="24"/>
          <w:szCs w:val="24"/>
        </w:rPr>
        <w:t>,</w:t>
      </w:r>
    </w:p>
    <w:p w:rsidR="0016615F" w:rsidRDefault="0015454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Re: Notice to quit the premises situate at LP#14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Picton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Laventille</w:t>
      </w:r>
      <w:proofErr w:type="spellEnd"/>
    </w:p>
    <w:p w:rsidR="0016615F" w:rsidRDefault="0015454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Further to our conversation on 31</w:t>
      </w:r>
      <w:r w:rsidRPr="0015454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of January, 2014 in the our Office at 99 A Duke Street, Port of Spain, we have our client Ms. Helena Frederick</w:t>
      </w:r>
      <w:r w:rsidR="00687505">
        <w:rPr>
          <w:rFonts w:ascii="Times New Roman" w:hAnsi="Times New Roman" w:cs="Times New Roman"/>
          <w:sz w:val="24"/>
          <w:szCs w:val="24"/>
        </w:rPr>
        <w:t>’s</w:t>
      </w:r>
      <w:r>
        <w:rPr>
          <w:rFonts w:ascii="Times New Roman" w:hAnsi="Times New Roman" w:cs="Times New Roman"/>
          <w:sz w:val="24"/>
          <w:szCs w:val="24"/>
        </w:rPr>
        <w:t xml:space="preserve"> Agent for the land lord </w:t>
      </w:r>
      <w:r w:rsidR="00687505">
        <w:rPr>
          <w:rFonts w:ascii="Times New Roman" w:hAnsi="Times New Roman" w:cs="Times New Roman"/>
          <w:sz w:val="24"/>
          <w:szCs w:val="24"/>
        </w:rPr>
        <w:t xml:space="preserve">instructions </w:t>
      </w:r>
      <w:r>
        <w:rPr>
          <w:rFonts w:ascii="Times New Roman" w:hAnsi="Times New Roman" w:cs="Times New Roman"/>
          <w:sz w:val="24"/>
          <w:szCs w:val="24"/>
        </w:rPr>
        <w:t>to hold our hand on the summary ejection proceedings until 28</w:t>
      </w:r>
      <w:r w:rsidRPr="0015454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February, 2014 on the condition that you would pay 50% of the rental owing which is $7,100 forthwith. </w:t>
      </w:r>
    </w:p>
    <w:p w:rsidR="0015454B" w:rsidRPr="0015454B" w:rsidRDefault="0015454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Your reply should you wish to agree with this proposal have to be notified </w:t>
      </w:r>
      <w:r w:rsidR="00687505">
        <w:rPr>
          <w:rFonts w:ascii="Times New Roman" w:hAnsi="Times New Roman" w:cs="Times New Roman"/>
          <w:sz w:val="24"/>
          <w:szCs w:val="24"/>
        </w:rPr>
        <w:t xml:space="preserve">to us </w:t>
      </w:r>
      <w:r>
        <w:rPr>
          <w:rFonts w:ascii="Times New Roman" w:hAnsi="Times New Roman" w:cs="Times New Roman"/>
          <w:sz w:val="24"/>
          <w:szCs w:val="24"/>
        </w:rPr>
        <w:t>by 3</w:t>
      </w:r>
      <w:r w:rsidRPr="0015454B">
        <w:rPr>
          <w:rFonts w:ascii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hAnsi="Times New Roman" w:cs="Times New Roman"/>
          <w:sz w:val="24"/>
          <w:szCs w:val="24"/>
        </w:rPr>
        <w:t xml:space="preserve"> of February, 2014 and failing which we have our clients instructions to proceed with the summary ejection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2A4C5A"/>
    <w:rsid w:val="002D7E2D"/>
    <w:rsid w:val="003E7B6C"/>
    <w:rsid w:val="00400F8D"/>
    <w:rsid w:val="004B6A12"/>
    <w:rsid w:val="00687505"/>
    <w:rsid w:val="00697BF6"/>
    <w:rsid w:val="006E0CBC"/>
    <w:rsid w:val="009666AA"/>
    <w:rsid w:val="00A116E3"/>
    <w:rsid w:val="00A45588"/>
    <w:rsid w:val="00A54804"/>
    <w:rsid w:val="00AE2FFC"/>
    <w:rsid w:val="00AF360B"/>
    <w:rsid w:val="00B52A40"/>
    <w:rsid w:val="00C1551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2014-01-31T15:14:00Z</cp:lastPrinted>
  <dcterms:created xsi:type="dcterms:W3CDTF">2014-01-31T15:16:00Z</dcterms:created>
  <dcterms:modified xsi:type="dcterms:W3CDTF">2014-01-31T15:16:00Z</dcterms:modified>
</cp:coreProperties>
</file>