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825E3" w:rsidP="008D3F4C">
      <w:r>
        <w:tab/>
      </w:r>
      <w:r>
        <w:tab/>
      </w:r>
      <w:r>
        <w:tab/>
      </w:r>
      <w:r>
        <w:tab/>
      </w:r>
      <w:r>
        <w:tab/>
      </w:r>
      <w:r>
        <w:tab/>
        <w:t xml:space="preserve">      99 A</w:t>
      </w:r>
      <w:r w:rsidR="008D3F4C">
        <w:t xml:space="preserve"> Duke Street,</w:t>
      </w:r>
    </w:p>
    <w:p w:rsidR="008D3F4C" w:rsidRDefault="008D3F4C" w:rsidP="008D3F4C">
      <w:r>
        <w:tab/>
      </w:r>
      <w:r>
        <w:tab/>
      </w:r>
      <w:r>
        <w:tab/>
      </w:r>
      <w:r>
        <w:tab/>
      </w:r>
      <w:r>
        <w:tab/>
      </w:r>
      <w:r>
        <w:tab/>
        <w:t xml:space="preserve">      Port of Spain</w:t>
      </w:r>
    </w:p>
    <w:p w:rsidR="008D3F4C" w:rsidRPr="008D3F4C" w:rsidRDefault="006825E3" w:rsidP="008D3F4C">
      <w:r>
        <w:tab/>
      </w:r>
      <w:r>
        <w:tab/>
      </w:r>
      <w:r>
        <w:tab/>
      </w:r>
      <w:r>
        <w:tab/>
      </w:r>
      <w:r>
        <w:tab/>
      </w:r>
      <w:r>
        <w:tab/>
        <w:t xml:space="preserve">      Tel: 350-6259</w:t>
      </w:r>
    </w:p>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r w:rsidR="006825E3">
        <w:t>of  2017</w:t>
      </w:r>
    </w:p>
    <w:p w:rsidR="00E7276C" w:rsidRDefault="00E7276C">
      <w:pPr>
        <w:pStyle w:val="Heading2"/>
        <w:jc w:val="left"/>
      </w:pPr>
      <w:r>
        <w:t>BETWEEN</w:t>
      </w:r>
    </w:p>
    <w:p w:rsidR="00E7276C" w:rsidRDefault="00E7276C">
      <w:pPr>
        <w:jc w:val="center"/>
      </w:pPr>
    </w:p>
    <w:tbl>
      <w:tblPr>
        <w:tblW w:w="7920" w:type="dxa"/>
        <w:tblInd w:w="1188" w:type="dxa"/>
        <w:tblLook w:val="0000" w:firstRow="0" w:lastRow="0" w:firstColumn="0" w:lastColumn="0" w:noHBand="0" w:noVBand="0"/>
      </w:tblPr>
      <w:tblGrid>
        <w:gridCol w:w="2711"/>
        <w:gridCol w:w="2383"/>
        <w:gridCol w:w="64"/>
        <w:gridCol w:w="2762"/>
      </w:tblGrid>
      <w:tr w:rsidR="00E7276C" w:rsidTr="006825E3">
        <w:tc>
          <w:tcPr>
            <w:tcW w:w="5158" w:type="dxa"/>
            <w:gridSpan w:val="3"/>
          </w:tcPr>
          <w:p w:rsidR="00E7276C" w:rsidRDefault="006825E3" w:rsidP="00E7276C">
            <w:pPr>
              <w:pStyle w:val="Heading2"/>
            </w:pPr>
            <w:r>
              <w:t>CHEUN CHEK LEE</w:t>
            </w:r>
          </w:p>
        </w:tc>
        <w:tc>
          <w:tcPr>
            <w:tcW w:w="2762" w:type="dxa"/>
          </w:tcPr>
          <w:p w:rsidR="00E7276C" w:rsidRDefault="006825E3" w:rsidP="006825E3">
            <w:pPr>
              <w:pStyle w:val="Heading5"/>
              <w:tabs>
                <w:tab w:val="clear" w:pos="7920"/>
              </w:tabs>
              <w:jc w:val="left"/>
            </w:pPr>
            <w:r>
              <w:t xml:space="preserve"> Petitioner</w:t>
            </w:r>
          </w:p>
        </w:tc>
      </w:tr>
      <w:tr w:rsidR="00E7276C" w:rsidTr="006825E3">
        <w:tc>
          <w:tcPr>
            <w:tcW w:w="2711" w:type="dxa"/>
          </w:tcPr>
          <w:p w:rsidR="00E7276C" w:rsidRDefault="00E7276C" w:rsidP="00E7276C">
            <w:pPr>
              <w:jc w:val="center"/>
            </w:pPr>
          </w:p>
        </w:tc>
        <w:tc>
          <w:tcPr>
            <w:tcW w:w="5209" w:type="dxa"/>
            <w:gridSpan w:val="3"/>
          </w:tcPr>
          <w:p w:rsidR="00E7276C" w:rsidRDefault="00E7276C" w:rsidP="00E7276C">
            <w:pPr>
              <w:jc w:val="center"/>
            </w:pPr>
          </w:p>
        </w:tc>
      </w:tr>
      <w:tr w:rsidR="00E7276C" w:rsidTr="006825E3">
        <w:tc>
          <w:tcPr>
            <w:tcW w:w="5094" w:type="dxa"/>
            <w:gridSpan w:val="2"/>
          </w:tcPr>
          <w:p w:rsidR="00E7276C" w:rsidRDefault="00E7276C" w:rsidP="00E7276C">
            <w:pPr>
              <w:pStyle w:val="Heading2"/>
            </w:pPr>
            <w:r>
              <w:t>And</w:t>
            </w:r>
          </w:p>
        </w:tc>
        <w:tc>
          <w:tcPr>
            <w:tcW w:w="2826" w:type="dxa"/>
            <w:gridSpan w:val="2"/>
          </w:tcPr>
          <w:p w:rsidR="00E7276C" w:rsidRDefault="00E7276C" w:rsidP="00E7276C">
            <w:pPr>
              <w:rPr>
                <w:b/>
                <w:bCs/>
              </w:rPr>
            </w:pPr>
          </w:p>
        </w:tc>
      </w:tr>
      <w:tr w:rsidR="00E7276C" w:rsidTr="006825E3">
        <w:tc>
          <w:tcPr>
            <w:tcW w:w="5158" w:type="dxa"/>
            <w:gridSpan w:val="3"/>
          </w:tcPr>
          <w:p w:rsidR="00E7276C" w:rsidRDefault="00E7276C" w:rsidP="00E7276C">
            <w:pPr>
              <w:rPr>
                <w:b/>
                <w:bCs/>
                <w:u w:val="single"/>
              </w:rPr>
            </w:pPr>
          </w:p>
        </w:tc>
        <w:tc>
          <w:tcPr>
            <w:tcW w:w="2762" w:type="dxa"/>
          </w:tcPr>
          <w:p w:rsidR="00E7276C" w:rsidRDefault="00E7276C" w:rsidP="00E7276C">
            <w:pPr>
              <w:pStyle w:val="Heading5"/>
              <w:tabs>
                <w:tab w:val="clear" w:pos="7920"/>
              </w:tabs>
            </w:pPr>
          </w:p>
        </w:tc>
      </w:tr>
      <w:tr w:rsidR="00E7276C" w:rsidTr="006825E3">
        <w:tc>
          <w:tcPr>
            <w:tcW w:w="5158" w:type="dxa"/>
            <w:gridSpan w:val="3"/>
          </w:tcPr>
          <w:p w:rsidR="00E7276C" w:rsidRDefault="006825E3" w:rsidP="00E7276C">
            <w:pPr>
              <w:pStyle w:val="Heading2"/>
            </w:pPr>
            <w:r>
              <w:t>YUEN SUE</w:t>
            </w:r>
          </w:p>
        </w:tc>
        <w:tc>
          <w:tcPr>
            <w:tcW w:w="2762"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6825E3">
        <w:rPr>
          <w:b/>
        </w:rPr>
        <w:t>CHEUN CHEK LEE</w:t>
      </w:r>
      <w:r>
        <w:rPr>
          <w:bCs/>
        </w:rPr>
        <w:t xml:space="preserve"> </w:t>
      </w:r>
      <w:r>
        <w:rPr>
          <w:b/>
        </w:rPr>
        <w:t>SHOWS THAT</w:t>
      </w:r>
      <w:r>
        <w:t>:</w:t>
      </w:r>
    </w:p>
    <w:p w:rsidR="00E7276C" w:rsidRDefault="00E7276C">
      <w:pPr>
        <w:jc w:val="both"/>
      </w:pPr>
    </w:p>
    <w:p w:rsidR="00E7276C" w:rsidRDefault="006825E3">
      <w:pPr>
        <w:numPr>
          <w:ilvl w:val="0"/>
          <w:numId w:val="9"/>
        </w:numPr>
        <w:spacing w:after="120" w:line="360" w:lineRule="auto"/>
        <w:jc w:val="both"/>
      </w:pPr>
      <w:r>
        <w:t>On the 13</w:t>
      </w:r>
      <w:r w:rsidRPr="006825E3">
        <w:rPr>
          <w:vertAlign w:val="superscript"/>
        </w:rPr>
        <w:t>th</w:t>
      </w:r>
      <w:r>
        <w:t xml:space="preserve"> </w:t>
      </w:r>
      <w:r w:rsidR="008D3F4C">
        <w:t xml:space="preserve"> </w:t>
      </w:r>
      <w:r>
        <w:rPr>
          <w:b/>
        </w:rPr>
        <w:t xml:space="preserve"> day of November,</w:t>
      </w:r>
      <w:r w:rsidR="00E7276C" w:rsidRPr="00263D33">
        <w:rPr>
          <w:b/>
        </w:rPr>
        <w:t xml:space="preserve"> </w:t>
      </w:r>
      <w:r w:rsidR="008D3F4C">
        <w:rPr>
          <w:b/>
        </w:rPr>
        <w:t>200</w:t>
      </w:r>
      <w:r>
        <w:rPr>
          <w:b/>
        </w:rPr>
        <w:t>8</w:t>
      </w:r>
      <w:r w:rsidR="00E7276C">
        <w:rPr>
          <w:bCs/>
        </w:rPr>
        <w:t xml:space="preserve"> </w:t>
      </w:r>
      <w:r w:rsidR="00E7276C">
        <w:t xml:space="preserve">the Petitioner was lawfully married to </w:t>
      </w:r>
      <w:r>
        <w:rPr>
          <w:b/>
        </w:rPr>
        <w:t>YUEN SUE</w:t>
      </w:r>
      <w:r w:rsidR="00E7276C">
        <w:rPr>
          <w:bCs/>
        </w:rPr>
        <w:t xml:space="preserve"> </w:t>
      </w:r>
      <w:r w:rsidR="00E7276C">
        <w:t xml:space="preserve">(hereinafter called “the Respondent”) at </w:t>
      </w:r>
      <w:r w:rsidR="008D3F4C">
        <w:rPr>
          <w:bCs/>
        </w:rPr>
        <w:t xml:space="preserve">the </w:t>
      </w:r>
      <w:r>
        <w:rPr>
          <w:bCs/>
        </w:rPr>
        <w:t>Revenue Office, Tunapuna</w:t>
      </w:r>
    </w:p>
    <w:p w:rsidR="00E7276C" w:rsidRDefault="00E7276C">
      <w:pPr>
        <w:numPr>
          <w:ilvl w:val="0"/>
          <w:numId w:val="9"/>
        </w:numPr>
        <w:spacing w:after="120" w:line="360" w:lineRule="auto"/>
        <w:jc w:val="both"/>
      </w:pPr>
      <w:r>
        <w:t xml:space="preserve">The </w:t>
      </w:r>
      <w:r>
        <w:rPr>
          <w:bCs/>
        </w:rPr>
        <w:t>Petitioner</w:t>
      </w:r>
      <w:r>
        <w:t xml:space="preserve"> and the Respondent last lived together at</w:t>
      </w:r>
      <w:r w:rsidR="006825E3">
        <w:t xml:space="preserve"> 72</w:t>
      </w:r>
      <w:r>
        <w:t xml:space="preserve"> </w:t>
      </w:r>
      <w:r w:rsidR="006825E3">
        <w:t>Watt Street, Curepe.</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Respodent are</w:t>
      </w:r>
      <w:r>
        <w:t xml:space="preserve"> domiciled in Trinidad and Tobago</w:t>
      </w:r>
      <w:r w:rsidR="008D3F4C">
        <w:t>.</w:t>
      </w:r>
      <w:r>
        <w:t xml:space="preserve"> </w:t>
      </w:r>
    </w:p>
    <w:p w:rsidR="00E7276C" w:rsidRDefault="00E7276C" w:rsidP="008D3F4C">
      <w:pPr>
        <w:numPr>
          <w:ilvl w:val="0"/>
          <w:numId w:val="9"/>
        </w:numPr>
        <w:spacing w:after="120" w:line="360" w:lineRule="auto"/>
        <w:jc w:val="both"/>
      </w:pPr>
      <w:r>
        <w:t xml:space="preserve">The Petitioner is </w:t>
      </w:r>
      <w:r w:rsidR="006825E3">
        <w:t xml:space="preserve">Managing Director </w:t>
      </w:r>
      <w:r w:rsidR="008D3F4C">
        <w:t xml:space="preserve"> in</w:t>
      </w:r>
      <w:r w:rsidR="006825E3">
        <w:t xml:space="preserve">  Sky Resources ,64 McDonald Street, Curepe</w:t>
      </w:r>
      <w:r>
        <w:t xml:space="preserve"> and resides at </w:t>
      </w:r>
      <w:r w:rsidR="00C27193">
        <w:rPr>
          <w:b/>
        </w:rPr>
        <w:t xml:space="preserve">160 Morne Coco Road, Glencoe, </w:t>
      </w:r>
      <w:r w:rsidRPr="008D3F4C">
        <w:rPr>
          <w:b/>
        </w:rPr>
        <w:t xml:space="preserve"> </w:t>
      </w:r>
      <w:r w:rsidR="008D3F4C">
        <w:t xml:space="preserve"> and the Respondent</w:t>
      </w:r>
      <w:r w:rsidR="00C27193">
        <w:t xml:space="preserve"> is a House Wife,  and resides at  72 Watt Street, Curepe</w:t>
      </w:r>
    </w:p>
    <w:p w:rsidR="00E7276C" w:rsidRDefault="00C27193" w:rsidP="00C27193">
      <w:pPr>
        <w:numPr>
          <w:ilvl w:val="0"/>
          <w:numId w:val="9"/>
        </w:numPr>
        <w:spacing w:after="120" w:line="360" w:lineRule="auto"/>
        <w:jc w:val="both"/>
      </w:pPr>
      <w:r>
        <w:t>There are no</w:t>
      </w:r>
      <w:r w:rsidR="008D3F4C">
        <w:rPr>
          <w:b/>
        </w:rPr>
        <w:t xml:space="preserve"> </w:t>
      </w:r>
      <w:r w:rsidR="008D3F4C">
        <w:t xml:space="preserve"> child</w:t>
      </w:r>
      <w:r w:rsidR="00E7276C">
        <w:t xml:space="preserve"> o</w:t>
      </w:r>
      <w:r>
        <w:t>f the family now living.</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C27193" w:rsidRDefault="00E7276C" w:rsidP="007B668E">
      <w:pPr>
        <w:numPr>
          <w:ilvl w:val="0"/>
          <w:numId w:val="9"/>
        </w:numPr>
        <w:tabs>
          <w:tab w:val="clear" w:pos="720"/>
          <w:tab w:val="num" w:pos="900"/>
        </w:tabs>
        <w:spacing w:after="120" w:line="360" w:lineRule="auto"/>
        <w:ind w:left="900" w:hanging="540"/>
        <w:jc w:val="both"/>
      </w:pPr>
      <w:r>
        <w:lastRenderedPageBreak/>
        <w:t xml:space="preserve">There have </w:t>
      </w:r>
      <w:r w:rsidRPr="00C27193">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C27193">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C27193">
        <w:rPr>
          <w:bCs/>
        </w:rPr>
        <w:t>proceedings</w:t>
      </w:r>
      <w:r>
        <w:t xml:space="preserve"> continuing in any country outside </w:t>
      </w:r>
      <w:smartTag w:uri="urn:schemas-microsoft-com:office:smarttags" w:element="country-region">
        <w:smartTag w:uri="urn:schemas-microsoft-com:office:smarttags" w:element="place">
          <w:r>
            <w:t>Trinidad and Tobago</w:t>
          </w:r>
        </w:smartTag>
      </w:smartTag>
      <w:r>
        <w:t>,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for a continuous period of five (5) years immediately preceding the presentation of this Petition.</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C27193">
        <w:rPr>
          <w:bCs/>
        </w:rPr>
        <w:t>January 2011</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C27193">
      <w:pPr>
        <w:pStyle w:val="BodyText"/>
        <w:rPr>
          <w:rFonts w:ascii="Times New Roman" w:hAnsi="Times New Roman" w:cs="Times New Roman"/>
        </w:rPr>
      </w:pPr>
      <w:r>
        <w:rPr>
          <w:rFonts w:ascii="Times New Roman" w:hAnsi="Times New Roman" w:cs="Times New Roman"/>
        </w:rPr>
        <w:t>Christopher Ross Gidla</w:t>
      </w:r>
      <w:r>
        <w:rPr>
          <w:rFonts w:ascii="Times New Roman" w:hAnsi="Times New Roman" w:cs="Times New Roman"/>
        </w:rPr>
        <w:tab/>
        <w:t>CHEUN CHEE LEE</w:t>
      </w:r>
    </w:p>
    <w:p w:rsidR="00C27193" w:rsidRDefault="00C27193" w:rsidP="00E438AB">
      <w:pPr>
        <w:tabs>
          <w:tab w:val="right" w:pos="7920"/>
        </w:tabs>
        <w:ind w:firstLine="1440"/>
        <w:jc w:val="both"/>
      </w:pPr>
    </w:p>
    <w:p w:rsidR="00E7276C" w:rsidRDefault="00E7276C" w:rsidP="00E438AB">
      <w:pPr>
        <w:tabs>
          <w:tab w:val="right" w:pos="7920"/>
        </w:tabs>
        <w:ind w:firstLine="1440"/>
        <w:jc w:val="both"/>
      </w:pPr>
      <w:r>
        <w:t xml:space="preserve">I, </w:t>
      </w:r>
      <w:r w:rsidR="00C27193">
        <w:rPr>
          <w:b/>
          <w:bCs/>
        </w:rPr>
        <w:t>CHEUN CHEE LEE</w:t>
      </w:r>
      <w:r>
        <w:t xml:space="preserve">, of </w:t>
      </w:r>
      <w:r w:rsidR="00C27193">
        <w:t>160 Morne Coco Road, Glencoe,</w:t>
      </w:r>
      <w:r>
        <w:t xml:space="preserve"> </w:t>
      </w:r>
      <w:r w:rsidR="00E438AB">
        <w:t xml:space="preserve">in the </w:t>
      </w:r>
      <w:smartTag w:uri="urn:schemas-microsoft-com:office:smarttags" w:element="place">
        <w:smartTag w:uri="urn:schemas-microsoft-com:office:smarttags" w:element="PlaceType">
          <w:r w:rsidR="00E438AB">
            <w:t>Island</w:t>
          </w:r>
        </w:smartTag>
        <w:r w:rsidR="00E438AB">
          <w:t xml:space="preserve"> of </w:t>
        </w:r>
        <w:smartTag w:uri="urn:schemas-microsoft-com:office:smarttags" w:element="PlaceName">
          <w:r w:rsidR="00E438AB">
            <w:t>Trinidad</w:t>
          </w:r>
        </w:smartTag>
      </w:smartTag>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That the contents of this my petition are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C27193" w:rsidP="00A2746C">
      <w:pPr>
        <w:tabs>
          <w:tab w:val="left" w:pos="5040"/>
        </w:tabs>
        <w:spacing w:line="360" w:lineRule="auto"/>
        <w:jc w:val="both"/>
      </w:pPr>
      <w:r>
        <w:t xml:space="preserve">Sworn to at                                   </w:t>
      </w:r>
      <w:r w:rsidR="00E7276C">
        <w:t xml:space="preserve"> Street,</w:t>
      </w:r>
      <w:r w:rsidR="00E7276C">
        <w:tab/>
      </w:r>
      <w:r w:rsidR="00E7276C">
        <w:rPr>
          <w:b/>
          <w:bCs/>
        </w:rPr>
        <w:t>)</w:t>
      </w:r>
    </w:p>
    <w:p w:rsidR="00E7276C" w:rsidRDefault="00E7276C" w:rsidP="00A2746C">
      <w:pPr>
        <w:tabs>
          <w:tab w:val="left" w:pos="3600"/>
          <w:tab w:val="left" w:pos="5040"/>
        </w:tabs>
        <w:spacing w:line="360" w:lineRule="auto"/>
        <w:jc w:val="both"/>
      </w:pPr>
      <w:r>
        <w:t>, this</w:t>
      </w:r>
      <w:r>
        <w:tab/>
        <w:t>day</w:t>
      </w:r>
      <w:r>
        <w:tab/>
      </w:r>
      <w:r>
        <w:rPr>
          <w:b/>
          <w:bCs/>
        </w:rPr>
        <w:t>)</w:t>
      </w:r>
    </w:p>
    <w:p w:rsidR="00E7276C" w:rsidRDefault="00C27193" w:rsidP="00A2746C">
      <w:pPr>
        <w:tabs>
          <w:tab w:val="left" w:pos="2700"/>
          <w:tab w:val="left" w:pos="5040"/>
        </w:tabs>
        <w:spacing w:line="360" w:lineRule="auto"/>
        <w:jc w:val="both"/>
      </w:pPr>
      <w:r>
        <w:t xml:space="preserve">of </w:t>
      </w:r>
      <w:r>
        <w:tab/>
        <w:t>, 2017</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r>
        <w:rPr>
          <w:b/>
          <w:bCs/>
        </w:rPr>
        <w:t>Commissioner of Aff</w:t>
      </w:r>
      <w:bookmarkStart w:id="0" w:name="_GoBack"/>
      <w:bookmarkEnd w:id="0"/>
      <w:r>
        <w:rPr>
          <w:b/>
          <w:bCs/>
        </w:rPr>
        <w:t>idavits</w:t>
      </w:r>
      <w:r>
        <w:t>.</w:t>
      </w:r>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7B0D28" w:rsidRDefault="00C27193" w:rsidP="00C27193">
      <w:pPr>
        <w:jc w:val="both"/>
        <w:rPr>
          <w:b/>
          <w:sz w:val="22"/>
          <w:szCs w:val="22"/>
        </w:rPr>
      </w:pPr>
      <w:r>
        <w:rPr>
          <w:b/>
          <w:sz w:val="22"/>
          <w:szCs w:val="22"/>
        </w:rPr>
        <w:tab/>
      </w:r>
      <w:r>
        <w:rPr>
          <w:b/>
          <w:sz w:val="22"/>
          <w:szCs w:val="22"/>
        </w:rPr>
        <w:tab/>
        <w:t>YUEN SUE</w:t>
      </w:r>
    </w:p>
    <w:p w:rsidR="00C27193" w:rsidRDefault="00C27193" w:rsidP="00C27193">
      <w:pPr>
        <w:jc w:val="both"/>
        <w:rPr>
          <w:b/>
          <w:sz w:val="22"/>
          <w:szCs w:val="22"/>
        </w:rPr>
      </w:pPr>
      <w:r>
        <w:rPr>
          <w:b/>
          <w:sz w:val="22"/>
          <w:szCs w:val="22"/>
        </w:rPr>
        <w:t xml:space="preserve">                           72 WATTS STREET</w:t>
      </w:r>
    </w:p>
    <w:p w:rsidR="00C27193" w:rsidRPr="00C27193" w:rsidRDefault="00C27193" w:rsidP="00C27193">
      <w:pPr>
        <w:jc w:val="both"/>
        <w:rPr>
          <w:b/>
          <w:sz w:val="22"/>
          <w:szCs w:val="22"/>
        </w:rPr>
      </w:pPr>
      <w:r>
        <w:rPr>
          <w:b/>
          <w:sz w:val="22"/>
          <w:szCs w:val="22"/>
        </w:rPr>
        <w:t xml:space="preserve">                           CUREPE</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Pr="00C55352" w:rsidRDefault="00C27193" w:rsidP="00C27193">
      <w:pPr>
        <w:pStyle w:val="Heading4"/>
        <w:ind w:left="1440"/>
        <w:jc w:val="left"/>
        <w:rPr>
          <w:sz w:val="22"/>
          <w:szCs w:val="22"/>
        </w:rPr>
      </w:pPr>
      <w:r>
        <w:rPr>
          <w:sz w:val="22"/>
          <w:szCs w:val="22"/>
        </w:rPr>
        <w:t>CHRISTOPHER ROSS GIDLA</w:t>
      </w:r>
    </w:p>
    <w:p w:rsidR="00E7276C" w:rsidRPr="00C55352" w:rsidRDefault="00C27193" w:rsidP="00C55352">
      <w:pPr>
        <w:pStyle w:val="Heading4"/>
        <w:ind w:left="1440"/>
        <w:jc w:val="left"/>
        <w:rPr>
          <w:sz w:val="22"/>
          <w:szCs w:val="22"/>
        </w:rPr>
      </w:pPr>
      <w:r>
        <w:rPr>
          <w:sz w:val="22"/>
          <w:szCs w:val="22"/>
        </w:rPr>
        <w:t>ATTORNEY</w:t>
      </w:r>
      <w:r w:rsidR="00E7276C" w:rsidRPr="00C55352">
        <w:rPr>
          <w:sz w:val="22"/>
          <w:szCs w:val="22"/>
        </w:rPr>
        <w:t xml:space="preserve"> AT LAW</w:t>
      </w:r>
    </w:p>
    <w:p w:rsidR="00E7276C" w:rsidRPr="00C55352" w:rsidRDefault="00C27193" w:rsidP="00C27193">
      <w:pPr>
        <w:pStyle w:val="Heading4"/>
        <w:ind w:left="1440"/>
        <w:jc w:val="left"/>
        <w:rPr>
          <w:sz w:val="22"/>
          <w:szCs w:val="22"/>
        </w:rPr>
      </w:pPr>
      <w:r>
        <w:rPr>
          <w:sz w:val="22"/>
          <w:szCs w:val="22"/>
        </w:rPr>
        <w:t>99A</w:t>
      </w:r>
      <w:r w:rsidR="00CB29C1">
        <w:rPr>
          <w:sz w:val="22"/>
          <w:szCs w:val="22"/>
        </w:rPr>
        <w:t xml:space="preserve"> </w:t>
      </w:r>
      <w:r>
        <w:rPr>
          <w:sz w:val="22"/>
          <w:szCs w:val="22"/>
        </w:rPr>
        <w:t xml:space="preserve"> DUKE</w:t>
      </w:r>
      <w:r w:rsidR="00C55352" w:rsidRPr="00C55352">
        <w:rPr>
          <w:sz w:val="22"/>
          <w:szCs w:val="22"/>
        </w:rPr>
        <w:t xml:space="preserve"> </w:t>
      </w:r>
      <w:r w:rsidR="00E7276C" w:rsidRPr="00C55352">
        <w:rPr>
          <w:sz w:val="22"/>
          <w:szCs w:val="22"/>
        </w:rPr>
        <w:t>STREET,</w:t>
      </w:r>
    </w:p>
    <w:p w:rsidR="00E7276C" w:rsidRPr="00C55352" w:rsidRDefault="00E7276C" w:rsidP="00C55352">
      <w:pPr>
        <w:pStyle w:val="Heading4"/>
        <w:ind w:left="1440"/>
        <w:jc w:val="left"/>
        <w:rPr>
          <w:sz w:val="22"/>
          <w:szCs w:val="22"/>
        </w:rPr>
      </w:pPr>
      <w:r w:rsidRPr="00C55352">
        <w:rPr>
          <w:sz w:val="22"/>
          <w:szCs w:val="22"/>
        </w:rPr>
        <w:t>PORT OF SPAIN.</w:t>
      </w:r>
    </w:p>
    <w:p w:rsidR="00E7276C" w:rsidRPr="00C55352" w:rsidRDefault="00E7276C" w:rsidP="00C55352">
      <w:pPr>
        <w:pStyle w:val="Heading4"/>
        <w:ind w:left="1440"/>
        <w:jc w:val="left"/>
        <w:rPr>
          <w:sz w:val="22"/>
          <w:szCs w:val="22"/>
        </w:rPr>
      </w:pPr>
    </w:p>
    <w:p w:rsidR="00E7276C" w:rsidRDefault="00E7276C">
      <w:pPr>
        <w:jc w:val="both"/>
      </w:pPr>
    </w:p>
    <w:p w:rsidR="00E7276C" w:rsidRDefault="007B0D28">
      <w:pPr>
        <w:jc w:val="center"/>
        <w:rPr>
          <w:b/>
        </w:rPr>
      </w:pPr>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CB29C1">
        <w:rPr>
          <w:b/>
        </w:rPr>
        <w:t>2017</w:t>
      </w:r>
      <w:r w:rsidR="00E7276C">
        <w:rPr>
          <w:b/>
        </w:rPr>
        <w:t>.</w:t>
      </w:r>
    </w:p>
    <w:p w:rsidR="00E7276C" w:rsidRDefault="00E7276C">
      <w:pPr>
        <w:jc w:val="both"/>
        <w:rPr>
          <w:b/>
        </w:rPr>
      </w:pPr>
    </w:p>
    <w:p w:rsidR="00E7276C" w:rsidRDefault="00E7276C">
      <w:pPr>
        <w:pStyle w:val="Heading4"/>
        <w:ind w:left="0"/>
        <w:jc w:val="left"/>
      </w:pPr>
    </w:p>
    <w:p w:rsidR="00E7276C" w:rsidRDefault="00CB29C1" w:rsidP="00C55352">
      <w:pPr>
        <w:ind w:left="1440"/>
        <w:jc w:val="both"/>
        <w:rPr>
          <w:b/>
          <w:sz w:val="22"/>
          <w:szCs w:val="22"/>
        </w:rPr>
      </w:pPr>
      <w:r>
        <w:rPr>
          <w:b/>
          <w:sz w:val="22"/>
          <w:szCs w:val="22"/>
        </w:rPr>
        <w:t>CHRISTOPHER ROSS GIDLA</w:t>
      </w:r>
    </w:p>
    <w:p w:rsidR="00CB29C1" w:rsidRDefault="00CB29C1" w:rsidP="00C55352">
      <w:pPr>
        <w:ind w:left="1440"/>
        <w:jc w:val="both"/>
        <w:rPr>
          <w:b/>
          <w:sz w:val="22"/>
          <w:szCs w:val="22"/>
        </w:rPr>
      </w:pPr>
      <w:r>
        <w:rPr>
          <w:b/>
          <w:sz w:val="22"/>
          <w:szCs w:val="22"/>
        </w:rPr>
        <w:t>99 A DUKE STREET</w:t>
      </w:r>
    </w:p>
    <w:p w:rsidR="00CB29C1" w:rsidRPr="007B0D28" w:rsidRDefault="00CB29C1" w:rsidP="00C55352">
      <w:pPr>
        <w:ind w:left="1440"/>
        <w:jc w:val="both"/>
        <w:rPr>
          <w:b/>
          <w:sz w:val="22"/>
          <w:szCs w:val="22"/>
        </w:rPr>
      </w:pPr>
      <w:r>
        <w:rPr>
          <w:b/>
          <w:sz w:val="22"/>
          <w:szCs w:val="22"/>
        </w:rPr>
        <w:t>PORT OF SPAIN</w:t>
      </w:r>
    </w:p>
    <w:sectPr w:rsidR="00CB29C1" w:rsidRPr="007B0D28" w:rsidSect="00E7276C">
      <w:pgSz w:w="12240" w:h="15840" w:code="1"/>
      <w:pgMar w:top="1440" w:right="216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15:restartNumberingAfterBreak="0">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2"/>
  </w:compat>
  <w:rsids>
    <w:rsidRoot w:val="00B568D0"/>
    <w:rsid w:val="00054AF2"/>
    <w:rsid w:val="00140AEC"/>
    <w:rsid w:val="002127FE"/>
    <w:rsid w:val="00263D33"/>
    <w:rsid w:val="002950AF"/>
    <w:rsid w:val="00317CBE"/>
    <w:rsid w:val="00346AF0"/>
    <w:rsid w:val="00496235"/>
    <w:rsid w:val="006825E3"/>
    <w:rsid w:val="007032E6"/>
    <w:rsid w:val="007076F7"/>
    <w:rsid w:val="007B0D28"/>
    <w:rsid w:val="007B668E"/>
    <w:rsid w:val="008D3F4C"/>
    <w:rsid w:val="009B1E12"/>
    <w:rsid w:val="009D6324"/>
    <w:rsid w:val="00A2746C"/>
    <w:rsid w:val="00A33E24"/>
    <w:rsid w:val="00AB445C"/>
    <w:rsid w:val="00B568D0"/>
    <w:rsid w:val="00C27193"/>
    <w:rsid w:val="00C31C3B"/>
    <w:rsid w:val="00C55352"/>
    <w:rsid w:val="00CB29C1"/>
    <w:rsid w:val="00D843FD"/>
    <w:rsid w:val="00E438AB"/>
    <w:rsid w:val="00E7276C"/>
    <w:rsid w:val="00F244A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C414A14"/>
  <w15:docId w15:val="{BE7C7807-8700-4FC3-B579-83E81B82C6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rFonts w:ascii="Courier New" w:hAnsi="Courier New"/>
      <w:b/>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5040"/>
      <w:jc w:val="center"/>
      <w:outlineLvl w:val="3"/>
    </w:pPr>
    <w:rPr>
      <w:b/>
      <w:bCs/>
    </w:rPr>
  </w:style>
  <w:style w:type="paragraph" w:styleId="Heading5">
    <w:name w:val="heading 5"/>
    <w:basedOn w:val="Normal"/>
    <w:next w:val="Normal"/>
    <w:qFormat/>
    <w:pPr>
      <w:keepNext/>
      <w:tabs>
        <w:tab w:val="left" w:pos="7920"/>
      </w:tabs>
      <w:jc w:val="right"/>
      <w:outlineLvl w:val="4"/>
    </w:pPr>
    <w:rPr>
      <w:b/>
      <w:bCs/>
      <w:u w:val="single"/>
    </w:rPr>
  </w:style>
  <w:style w:type="paragraph" w:styleId="Heading6">
    <w:name w:val="heading 6"/>
    <w:basedOn w:val="Normal"/>
    <w:next w:val="Normal"/>
    <w:qFormat/>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tabs>
        <w:tab w:val="left" w:pos="5040"/>
      </w:tabs>
      <w:jc w:val="both"/>
    </w:pPr>
    <w:rPr>
      <w:rFonts w:ascii="Courier New" w:hAnsi="Courier New" w:cs="Courier New"/>
      <w:b/>
    </w:rPr>
  </w:style>
  <w:style w:type="paragraph" w:styleId="BalloonText">
    <w:name w:val="Balloon Text"/>
    <w:basedOn w:val="Normal"/>
    <w:link w:val="BalloonTextChar"/>
    <w:uiPriority w:val="99"/>
    <w:semiHidden/>
    <w:unhideWhenUsed/>
    <w:rsid w:val="009D632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63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414</Words>
  <Characters>2360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2769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Christopher Gidla</cp:lastModifiedBy>
  <cp:revision>2</cp:revision>
  <cp:lastPrinted>2017-03-09T19:37:00Z</cp:lastPrinted>
  <dcterms:created xsi:type="dcterms:W3CDTF">2017-03-10T01:29:00Z</dcterms:created>
  <dcterms:modified xsi:type="dcterms:W3CDTF">2017-03-10T01:29:00Z</dcterms:modified>
</cp:coreProperties>
</file>