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CE0" w:rsidRDefault="00A15CE0" w:rsidP="00A15CE0">
      <w:pPr>
        <w:jc w:val="right"/>
        <w:rPr>
          <w:rFonts w:ascii="Courier New" w:hAnsi="Courier New" w:cs="Courier New"/>
          <w:i/>
        </w:rPr>
      </w:pPr>
      <w:r>
        <w:rPr>
          <w:rFonts w:ascii="Courier New" w:hAnsi="Courier New" w:cs="Courier New"/>
          <w:i/>
        </w:rPr>
        <w:t>Civil</w:t>
      </w:r>
    </w:p>
    <w:p w:rsidR="00A15CE0" w:rsidRPr="005A595C" w:rsidRDefault="00A15CE0" w:rsidP="00A15CE0">
      <w:pPr>
        <w:jc w:val="right"/>
        <w:rPr>
          <w:rFonts w:ascii="Courier New" w:hAnsi="Courier New" w:cs="Courier New"/>
          <w:i/>
        </w:rPr>
      </w:pPr>
      <w:r>
        <w:rPr>
          <w:rFonts w:ascii="Courier New" w:hAnsi="Courier New" w:cs="Courier New"/>
          <w:i/>
        </w:rPr>
        <w:t>Injunction/Trespass/Dispossession</w:t>
      </w:r>
    </w:p>
    <w:p w:rsidR="00A15CE0" w:rsidRPr="005A595C" w:rsidRDefault="00A15CE0" w:rsidP="00A15CE0">
      <w:pPr>
        <w:spacing w:after="0" w:line="240" w:lineRule="auto"/>
        <w:rPr>
          <w:rFonts w:ascii="Courier New" w:hAnsi="Courier New" w:cs="Courier New"/>
          <w:b/>
        </w:rPr>
      </w:pPr>
      <w:r>
        <w:rPr>
          <w:rFonts w:ascii="Courier New" w:hAnsi="Courier New" w:cs="Courier New"/>
        </w:rPr>
        <w:tab/>
      </w:r>
      <w:r>
        <w:rPr>
          <w:rFonts w:ascii="Courier New" w:hAnsi="Courier New" w:cs="Courier New"/>
        </w:rPr>
        <w:tab/>
      </w:r>
      <w:r>
        <w:rPr>
          <w:rFonts w:ascii="Courier New" w:hAnsi="Courier New" w:cs="Courier New"/>
          <w:b/>
        </w:rPr>
        <w:t xml:space="preserve">                          Filing Attorney:  Augustus Thomas</w:t>
      </w:r>
    </w:p>
    <w:p w:rsidR="00A15CE0" w:rsidRDefault="00A15CE0" w:rsidP="00A15CE0">
      <w:pPr>
        <w:tabs>
          <w:tab w:val="left" w:pos="5760"/>
        </w:tabs>
        <w:spacing w:after="0" w:line="240" w:lineRule="auto"/>
        <w:rPr>
          <w:rFonts w:ascii="Courier New" w:hAnsi="Courier New" w:cs="Courier New"/>
          <w:b/>
        </w:rPr>
      </w:pPr>
      <w:r w:rsidRPr="00956420">
        <w:rPr>
          <w:rFonts w:ascii="Courier New" w:hAnsi="Courier New" w:cs="Courier New"/>
          <w:b/>
        </w:rPr>
        <w:tab/>
      </w:r>
      <w:r>
        <w:rPr>
          <w:rFonts w:ascii="Courier New" w:hAnsi="Courier New" w:cs="Courier New"/>
          <w:b/>
        </w:rPr>
        <w:t xml:space="preserve">           </w:t>
      </w:r>
      <w:r w:rsidRPr="00956420">
        <w:rPr>
          <w:rFonts w:ascii="Courier New" w:hAnsi="Courier New" w:cs="Courier New"/>
          <w:b/>
        </w:rPr>
        <w:t>Attorney At Law</w:t>
      </w:r>
    </w:p>
    <w:p w:rsidR="00A15CE0" w:rsidRPr="00956420" w:rsidRDefault="00A15CE0" w:rsidP="00A15CE0">
      <w:pPr>
        <w:tabs>
          <w:tab w:val="left" w:pos="5760"/>
        </w:tabs>
        <w:spacing w:after="0" w:line="240" w:lineRule="auto"/>
        <w:rPr>
          <w:rFonts w:ascii="Courier New" w:hAnsi="Courier New" w:cs="Courier New"/>
          <w:b/>
        </w:rPr>
      </w:pPr>
      <w:r>
        <w:rPr>
          <w:rFonts w:ascii="Courier New" w:hAnsi="Courier New" w:cs="Courier New"/>
          <w:b/>
        </w:rPr>
        <w:t xml:space="preserve">                                                    BAR. no.THA2006142</w:t>
      </w:r>
    </w:p>
    <w:p w:rsidR="00A15CE0" w:rsidRDefault="00A15CE0" w:rsidP="00A15CE0">
      <w:pPr>
        <w:tabs>
          <w:tab w:val="left" w:pos="5760"/>
        </w:tabs>
        <w:spacing w:after="0" w:line="240" w:lineRule="auto"/>
        <w:rPr>
          <w:rFonts w:ascii="Courier New" w:hAnsi="Courier New" w:cs="Courier New"/>
          <w:b/>
        </w:rPr>
      </w:pPr>
      <w:r>
        <w:rPr>
          <w:rFonts w:ascii="Courier New" w:hAnsi="Courier New" w:cs="Courier New"/>
          <w:b/>
        </w:rPr>
        <w:t xml:space="preserve">                                                 18-20 Pembroke Street </w:t>
      </w:r>
    </w:p>
    <w:p w:rsidR="00A15CE0" w:rsidRDefault="00A15CE0" w:rsidP="00A15CE0">
      <w:pPr>
        <w:tabs>
          <w:tab w:val="left" w:pos="5760"/>
        </w:tabs>
        <w:spacing w:after="0" w:line="240" w:lineRule="auto"/>
        <w:rPr>
          <w:rFonts w:ascii="Courier New" w:hAnsi="Courier New" w:cs="Courier New"/>
          <w:b/>
        </w:rPr>
      </w:pPr>
      <w:r>
        <w:rPr>
          <w:rFonts w:ascii="Courier New" w:hAnsi="Courier New" w:cs="Courier New"/>
          <w:b/>
        </w:rPr>
        <w:t xml:space="preserve">                                                         </w:t>
      </w:r>
      <w:r w:rsidRPr="00956420">
        <w:rPr>
          <w:rFonts w:ascii="Courier New" w:hAnsi="Courier New" w:cs="Courier New"/>
          <w:b/>
        </w:rPr>
        <w:t>Port of Spain</w:t>
      </w:r>
    </w:p>
    <w:p w:rsidR="004D341E" w:rsidRDefault="00A15CE0" w:rsidP="004D341E">
      <w:pPr>
        <w:tabs>
          <w:tab w:val="left" w:pos="5760"/>
        </w:tabs>
        <w:rPr>
          <w:rFonts w:ascii="Courier New" w:hAnsi="Courier New" w:cs="Courier New"/>
          <w:b/>
        </w:rPr>
      </w:pPr>
      <w:r>
        <w:rPr>
          <w:rFonts w:ascii="Courier New" w:hAnsi="Courier New" w:cs="Courier New"/>
          <w:b/>
        </w:rPr>
        <w:tab/>
      </w:r>
    </w:p>
    <w:p w:rsidR="00A15CE0" w:rsidRDefault="00A15CE0" w:rsidP="004D341E">
      <w:pPr>
        <w:tabs>
          <w:tab w:val="left" w:pos="5760"/>
        </w:tabs>
        <w:rPr>
          <w:rFonts w:ascii="Courier New" w:hAnsi="Courier New" w:cs="Courier New"/>
          <w:b/>
        </w:rPr>
      </w:pPr>
      <w:r>
        <w:rPr>
          <w:rFonts w:ascii="Courier New" w:hAnsi="Courier New" w:cs="Courier New"/>
          <w:b/>
        </w:rPr>
        <w:t xml:space="preserve">                           </w:t>
      </w:r>
      <w:r w:rsidR="004D341E">
        <w:rPr>
          <w:rFonts w:ascii="Courier New" w:hAnsi="Courier New" w:cs="Courier New"/>
          <w:b/>
        </w:rPr>
        <w:t xml:space="preserve">         </w:t>
      </w:r>
      <w:r>
        <w:rPr>
          <w:rFonts w:ascii="Courier New" w:hAnsi="Courier New" w:cs="Courier New"/>
          <w:b/>
        </w:rPr>
        <w:t xml:space="preserve">Advocate:  Christopher Ross </w:t>
      </w:r>
      <w:proofErr w:type="spellStart"/>
      <w:r>
        <w:rPr>
          <w:rFonts w:ascii="Courier New" w:hAnsi="Courier New" w:cs="Courier New"/>
          <w:b/>
        </w:rPr>
        <w:t>Gidla</w:t>
      </w:r>
      <w:proofErr w:type="spellEnd"/>
    </w:p>
    <w:p w:rsidR="00A15CE0" w:rsidRDefault="00A15CE0" w:rsidP="00A15CE0">
      <w:pPr>
        <w:tabs>
          <w:tab w:val="left" w:pos="5760"/>
        </w:tabs>
        <w:spacing w:after="0" w:line="240" w:lineRule="auto"/>
        <w:rPr>
          <w:rFonts w:ascii="Courier New" w:hAnsi="Courier New" w:cs="Courier New"/>
          <w:b/>
        </w:rPr>
      </w:pPr>
      <w:r>
        <w:rPr>
          <w:rFonts w:ascii="Courier New" w:hAnsi="Courier New" w:cs="Courier New"/>
          <w:b/>
        </w:rPr>
        <w:t xml:space="preserve">                                        Attorney At Law</w:t>
      </w:r>
    </w:p>
    <w:p w:rsidR="00A15CE0" w:rsidRDefault="00A15CE0" w:rsidP="00A15CE0">
      <w:pPr>
        <w:tabs>
          <w:tab w:val="left" w:pos="5760"/>
        </w:tabs>
        <w:spacing w:after="0" w:line="240" w:lineRule="auto"/>
        <w:rPr>
          <w:rFonts w:ascii="Courier New" w:hAnsi="Courier New" w:cs="Courier New"/>
          <w:b/>
        </w:rPr>
      </w:pPr>
      <w:r>
        <w:rPr>
          <w:rFonts w:ascii="Courier New" w:hAnsi="Courier New" w:cs="Courier New"/>
          <w:b/>
        </w:rPr>
        <w:t xml:space="preserve">                                        Bar No. GIC2006148</w:t>
      </w:r>
    </w:p>
    <w:p w:rsidR="00A15CE0" w:rsidRDefault="00A15CE0" w:rsidP="00A15CE0">
      <w:pPr>
        <w:tabs>
          <w:tab w:val="left" w:pos="5760"/>
        </w:tabs>
        <w:spacing w:after="0" w:line="240" w:lineRule="auto"/>
        <w:rPr>
          <w:rFonts w:ascii="Courier New" w:hAnsi="Courier New" w:cs="Courier New"/>
          <w:b/>
        </w:rPr>
      </w:pPr>
      <w:r>
        <w:rPr>
          <w:rFonts w:ascii="Courier New" w:hAnsi="Courier New" w:cs="Courier New"/>
          <w:b/>
        </w:rPr>
        <w:t xml:space="preserve">                                       18-20 Pembroke Street</w:t>
      </w:r>
    </w:p>
    <w:p w:rsidR="00A15CE0" w:rsidRDefault="00A15CE0" w:rsidP="00A15CE0">
      <w:pPr>
        <w:tabs>
          <w:tab w:val="left" w:pos="5760"/>
        </w:tabs>
        <w:spacing w:after="0" w:line="240" w:lineRule="auto"/>
        <w:rPr>
          <w:rFonts w:ascii="Courier New" w:hAnsi="Courier New" w:cs="Courier New"/>
          <w:b/>
        </w:rPr>
      </w:pPr>
      <w:r>
        <w:rPr>
          <w:rFonts w:ascii="Courier New" w:hAnsi="Courier New" w:cs="Courier New"/>
          <w:b/>
        </w:rPr>
        <w:t xml:space="preserve">                                        Port of Spain</w:t>
      </w:r>
    </w:p>
    <w:p w:rsidR="00A15CE0" w:rsidRDefault="00A15CE0" w:rsidP="00A15CE0">
      <w:pPr>
        <w:tabs>
          <w:tab w:val="left" w:pos="5760"/>
        </w:tabs>
        <w:spacing w:after="240"/>
        <w:rPr>
          <w:rFonts w:ascii="Courier New" w:hAnsi="Courier New" w:cs="Courier New"/>
          <w:b/>
        </w:rPr>
      </w:pPr>
    </w:p>
    <w:p w:rsidR="00A15CE0" w:rsidRPr="00956420" w:rsidRDefault="00A15CE0" w:rsidP="00A15CE0">
      <w:pPr>
        <w:tabs>
          <w:tab w:val="left" w:pos="5760"/>
        </w:tabs>
        <w:spacing w:after="240"/>
        <w:rPr>
          <w:rFonts w:ascii="Courier New" w:hAnsi="Courier New" w:cs="Courier New"/>
          <w:b/>
        </w:rPr>
      </w:pPr>
      <w:r>
        <w:rPr>
          <w:rFonts w:ascii="Courier New" w:hAnsi="Courier New" w:cs="Courier New"/>
          <w:b/>
        </w:rPr>
        <w:t xml:space="preserve">THE REPUBLIC OF </w:t>
      </w:r>
      <w:r w:rsidRPr="006C5F8F">
        <w:rPr>
          <w:rFonts w:ascii="Courier New" w:hAnsi="Courier New" w:cs="Courier New"/>
          <w:b/>
        </w:rPr>
        <w:t>TRINIDAD AND TOBAGO</w:t>
      </w:r>
    </w:p>
    <w:p w:rsidR="00A15CE0" w:rsidRDefault="00A15CE0" w:rsidP="00A15CE0">
      <w:pPr>
        <w:ind w:left="1440" w:firstLine="720"/>
        <w:rPr>
          <w:rFonts w:ascii="Courier New" w:hAnsi="Courier New" w:cs="Courier New"/>
          <w:b/>
        </w:rPr>
      </w:pPr>
      <w:r w:rsidRPr="00956420">
        <w:rPr>
          <w:rFonts w:ascii="Courier New" w:hAnsi="Courier New" w:cs="Courier New"/>
          <w:b/>
        </w:rPr>
        <w:t>IN THE HIGH COURT OF JUSTICE</w:t>
      </w:r>
    </w:p>
    <w:p w:rsidR="00A15CE0" w:rsidRDefault="00A15CE0" w:rsidP="00A15CE0">
      <w:pPr>
        <w:rPr>
          <w:rFonts w:ascii="Courier New" w:hAnsi="Courier New" w:cs="Courier New"/>
        </w:rPr>
      </w:pPr>
    </w:p>
    <w:p w:rsidR="00A15CE0" w:rsidRDefault="00A15CE0" w:rsidP="00A15CE0">
      <w:pPr>
        <w:rPr>
          <w:rFonts w:ascii="Courier New" w:hAnsi="Courier New" w:cs="Courier New"/>
        </w:rPr>
      </w:pPr>
      <w:r w:rsidRPr="00956420">
        <w:rPr>
          <w:rFonts w:ascii="Courier New" w:hAnsi="Courier New" w:cs="Courier New"/>
        </w:rPr>
        <w:t>C</w:t>
      </w:r>
      <w:r>
        <w:rPr>
          <w:rFonts w:ascii="Courier New" w:hAnsi="Courier New" w:cs="Courier New"/>
        </w:rPr>
        <w:t>laim NO. CV</w:t>
      </w:r>
    </w:p>
    <w:p w:rsidR="00A15CE0" w:rsidRDefault="00A15CE0" w:rsidP="00A15CE0">
      <w:pPr>
        <w:rPr>
          <w:rFonts w:ascii="Courier New" w:hAnsi="Courier New" w:cs="Courier New"/>
        </w:rPr>
      </w:pPr>
    </w:p>
    <w:p w:rsidR="00A15CE0" w:rsidRDefault="00A15CE0" w:rsidP="00A15CE0">
      <w:pPr>
        <w:rPr>
          <w:rFonts w:ascii="Courier New" w:hAnsi="Courier New" w:cs="Courier New"/>
          <w:b/>
        </w:rPr>
      </w:pPr>
      <w:r>
        <w:rPr>
          <w:rFonts w:ascii="Courier New" w:hAnsi="Courier New" w:cs="Courier New"/>
          <w:b/>
        </w:rPr>
        <w:t>Between</w:t>
      </w:r>
    </w:p>
    <w:p w:rsidR="00A15CE0" w:rsidRPr="003F26B2" w:rsidRDefault="00A15CE0" w:rsidP="00A15CE0">
      <w:pPr>
        <w:rPr>
          <w:rFonts w:ascii="Courier New" w:hAnsi="Courier New" w:cs="Courier New"/>
          <w:b/>
        </w:rPr>
      </w:pPr>
      <w:r>
        <w:rPr>
          <w:rFonts w:ascii="Courier New" w:hAnsi="Courier New" w:cs="Courier New"/>
          <w:b/>
        </w:rPr>
        <w:t xml:space="preserve">                      SAMAD YOUSSUF ALLI</w:t>
      </w:r>
    </w:p>
    <w:p w:rsidR="00A15CE0" w:rsidRPr="00A31057" w:rsidRDefault="00A15CE0" w:rsidP="00A15CE0">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t xml:space="preserve">   </w:t>
      </w:r>
      <w:r w:rsidRPr="00A31057">
        <w:rPr>
          <w:rFonts w:ascii="Courier New" w:hAnsi="Courier New" w:cs="Courier New"/>
          <w:b/>
          <w:bCs/>
          <w:u w:val="single"/>
        </w:rPr>
        <w:t>Claimant</w:t>
      </w:r>
    </w:p>
    <w:p w:rsidR="00A15CE0" w:rsidRPr="00956420" w:rsidRDefault="00A15CE0" w:rsidP="00A15CE0">
      <w:pPr>
        <w:jc w:val="center"/>
        <w:rPr>
          <w:rFonts w:ascii="Courier New" w:hAnsi="Courier New" w:cs="Courier New"/>
          <w:b/>
        </w:rPr>
      </w:pPr>
    </w:p>
    <w:p w:rsidR="00A15CE0" w:rsidRPr="00956420" w:rsidRDefault="00A15CE0" w:rsidP="00A15CE0">
      <w:pPr>
        <w:jc w:val="center"/>
        <w:rPr>
          <w:rFonts w:ascii="Courier New" w:hAnsi="Courier New" w:cs="Courier New"/>
          <w:b/>
        </w:rPr>
      </w:pPr>
      <w:r w:rsidRPr="00956420">
        <w:rPr>
          <w:rFonts w:ascii="Courier New" w:hAnsi="Courier New" w:cs="Courier New"/>
          <w:b/>
        </w:rPr>
        <w:t>AND</w:t>
      </w:r>
    </w:p>
    <w:p w:rsidR="00A15CE0" w:rsidRPr="00956420" w:rsidRDefault="00A15CE0" w:rsidP="00A15CE0">
      <w:pPr>
        <w:jc w:val="center"/>
        <w:rPr>
          <w:rFonts w:ascii="Courier New" w:hAnsi="Courier New" w:cs="Courier New"/>
          <w:b/>
        </w:rPr>
      </w:pPr>
    </w:p>
    <w:p w:rsidR="00A15CE0" w:rsidRDefault="00A15CE0" w:rsidP="00A15CE0">
      <w:pPr>
        <w:tabs>
          <w:tab w:val="center" w:pos="4320"/>
          <w:tab w:val="left" w:pos="6579"/>
        </w:tabs>
        <w:jc w:val="center"/>
        <w:rPr>
          <w:rFonts w:ascii="Courier New" w:hAnsi="Courier New" w:cs="Courier New"/>
          <w:b/>
        </w:rPr>
      </w:pPr>
      <w:r>
        <w:rPr>
          <w:rFonts w:ascii="Courier New" w:hAnsi="Courier New" w:cs="Courier New"/>
          <w:b/>
        </w:rPr>
        <w:t xml:space="preserve">        NIZAM MOHAMMED</w:t>
      </w:r>
      <w:r>
        <w:rPr>
          <w:rFonts w:ascii="Courier New" w:hAnsi="Courier New" w:cs="Courier New"/>
          <w:b/>
        </w:rPr>
        <w:tab/>
      </w:r>
    </w:p>
    <w:p w:rsidR="00A15CE0" w:rsidRPr="003F26B2" w:rsidRDefault="00A15CE0" w:rsidP="00A15CE0">
      <w:pPr>
        <w:tabs>
          <w:tab w:val="center" w:pos="4320"/>
          <w:tab w:val="left" w:pos="6579"/>
        </w:tabs>
        <w:jc w:val="center"/>
        <w:rPr>
          <w:rFonts w:ascii="Courier New" w:hAnsi="Courier New" w:cs="Courier New"/>
          <w:b/>
          <w:u w:val="single"/>
        </w:rPr>
      </w:pPr>
      <w:r>
        <w:rPr>
          <w:rFonts w:ascii="Courier New" w:hAnsi="Courier New" w:cs="Courier New"/>
          <w:b/>
        </w:rPr>
        <w:t xml:space="preserve">                                              </w:t>
      </w:r>
      <w:r w:rsidRPr="003F26B2">
        <w:rPr>
          <w:rFonts w:ascii="Courier New" w:hAnsi="Courier New" w:cs="Courier New"/>
          <w:b/>
          <w:u w:val="single"/>
        </w:rPr>
        <w:t>Defendant</w:t>
      </w:r>
    </w:p>
    <w:p w:rsidR="00B91AA1" w:rsidRPr="004D341E" w:rsidRDefault="00A15CE0" w:rsidP="004D341E">
      <w:pPr>
        <w:tabs>
          <w:tab w:val="center" w:pos="4320"/>
          <w:tab w:val="left" w:pos="6579"/>
        </w:tabs>
        <w:rPr>
          <w:b/>
          <w:sz w:val="36"/>
          <w:szCs w:val="36"/>
          <w:u w:val="single"/>
        </w:rPr>
      </w:pPr>
      <w:r>
        <w:rPr>
          <w:rFonts w:ascii="Courier New" w:hAnsi="Courier New" w:cs="Courier New"/>
          <w:b/>
        </w:rPr>
        <w:tab/>
      </w:r>
      <w:r w:rsidR="004D341E" w:rsidRPr="004D341E">
        <w:rPr>
          <w:b/>
          <w:sz w:val="36"/>
          <w:szCs w:val="36"/>
          <w:u w:val="single"/>
        </w:rPr>
        <w:t>Affidavit</w:t>
      </w:r>
    </w:p>
    <w:p w:rsidR="00B91AA1" w:rsidRDefault="00B91AA1" w:rsidP="00B91AA1">
      <w:pPr>
        <w:spacing w:after="0" w:line="240" w:lineRule="auto"/>
        <w:jc w:val="center"/>
        <w:rPr>
          <w:b/>
          <w:sz w:val="36"/>
          <w:szCs w:val="36"/>
        </w:rPr>
      </w:pPr>
    </w:p>
    <w:p w:rsidR="00EB4D9A" w:rsidRPr="00EB4D9A" w:rsidRDefault="00AF1A28" w:rsidP="008858A3">
      <w:pPr>
        <w:spacing w:after="0" w:line="480" w:lineRule="auto"/>
        <w:ind w:left="360"/>
        <w:jc w:val="both"/>
        <w:rPr>
          <w:b/>
        </w:rPr>
      </w:pPr>
      <w:r>
        <w:t>I</w:t>
      </w:r>
      <w:r w:rsidR="008858A3">
        <w:t>,</w:t>
      </w:r>
      <w:r>
        <w:t xml:space="preserve"> Augustus Thomas, of 18-20 Pembroke Street, Port of Spain</w:t>
      </w:r>
      <w:r w:rsidR="00EB4D9A">
        <w:t xml:space="preserve"> make oath and say as follows:</w:t>
      </w:r>
    </w:p>
    <w:p w:rsidR="00EB4D9A" w:rsidRPr="00EB4D9A" w:rsidRDefault="00EB4D9A" w:rsidP="004D341E">
      <w:pPr>
        <w:numPr>
          <w:ilvl w:val="0"/>
          <w:numId w:val="5"/>
        </w:numPr>
        <w:spacing w:after="0" w:line="480" w:lineRule="auto"/>
        <w:jc w:val="both"/>
        <w:rPr>
          <w:b/>
        </w:rPr>
      </w:pPr>
      <w:r>
        <w:lastRenderedPageBreak/>
        <w:t xml:space="preserve">That I am the instructing attorney for </w:t>
      </w:r>
      <w:proofErr w:type="spellStart"/>
      <w:r>
        <w:t>Samad</w:t>
      </w:r>
      <w:proofErr w:type="spellEnd"/>
      <w:r>
        <w:t xml:space="preserve"> </w:t>
      </w:r>
      <w:proofErr w:type="spellStart"/>
      <w:r>
        <w:t>Yousuf</w:t>
      </w:r>
      <w:proofErr w:type="spellEnd"/>
      <w:r>
        <w:t xml:space="preserve"> </w:t>
      </w:r>
      <w:proofErr w:type="spellStart"/>
      <w:r>
        <w:t>Alli</w:t>
      </w:r>
      <w:proofErr w:type="spellEnd"/>
      <w:r>
        <w:t xml:space="preserve">, of farm no.22 Smith </w:t>
      </w:r>
      <w:proofErr w:type="gramStart"/>
      <w:r>
        <w:t>Lands ,</w:t>
      </w:r>
      <w:proofErr w:type="gramEnd"/>
      <w:r>
        <w:t xml:space="preserve"> </w:t>
      </w:r>
      <w:proofErr w:type="spellStart"/>
      <w:r>
        <w:t>waller</w:t>
      </w:r>
      <w:proofErr w:type="spellEnd"/>
      <w:r>
        <w:t xml:space="preserve"> field,  and hence am fit to make this affidavit.</w:t>
      </w:r>
    </w:p>
    <w:p w:rsidR="00AF1A28" w:rsidRPr="00EB4D9A" w:rsidRDefault="00EB4D9A" w:rsidP="004D341E">
      <w:pPr>
        <w:numPr>
          <w:ilvl w:val="0"/>
          <w:numId w:val="5"/>
        </w:numPr>
        <w:spacing w:after="0" w:line="480" w:lineRule="auto"/>
        <w:jc w:val="both"/>
      </w:pPr>
      <w:r w:rsidRPr="00EB4D9A">
        <w:t xml:space="preserve">The facts and matters deposed to herein are true and correct and within my personal knowledge, except where otherwise stated in which case I verily believe them to be true and </w:t>
      </w:r>
      <w:r>
        <w:t xml:space="preserve"> </w:t>
      </w:r>
      <w:r w:rsidRPr="00EB4D9A">
        <w:t>correct</w:t>
      </w:r>
      <w:r w:rsidR="00B91AA1" w:rsidRPr="00EB4D9A">
        <w:tab/>
      </w:r>
      <w:r w:rsidR="00B91AA1" w:rsidRPr="00EB4D9A">
        <w:tab/>
      </w:r>
    </w:p>
    <w:p w:rsidR="00AF1A28" w:rsidRPr="00AF1A28" w:rsidRDefault="00EB4D9A" w:rsidP="004D341E">
      <w:pPr>
        <w:numPr>
          <w:ilvl w:val="0"/>
          <w:numId w:val="5"/>
        </w:numPr>
        <w:spacing w:after="0" w:line="480" w:lineRule="auto"/>
        <w:jc w:val="both"/>
        <w:rPr>
          <w:b/>
        </w:rPr>
      </w:pPr>
      <w:r>
        <w:t>I have filed a application for injunction on 31</w:t>
      </w:r>
      <w:r w:rsidRPr="00EB4D9A">
        <w:rPr>
          <w:vertAlign w:val="superscript"/>
        </w:rPr>
        <w:t>st</w:t>
      </w:r>
      <w:r>
        <w:t xml:space="preserve"> of July, 2013 am making this application that application for injunction made on 31 </w:t>
      </w:r>
      <w:proofErr w:type="spellStart"/>
      <w:r>
        <w:t>st</w:t>
      </w:r>
      <w:proofErr w:type="spellEnd"/>
      <w:r>
        <w:t xml:space="preserve"> of July 2013 be deemed fit to be heard during the long vacation which begins on 1</w:t>
      </w:r>
      <w:r w:rsidRPr="00EB4D9A">
        <w:rPr>
          <w:vertAlign w:val="superscript"/>
        </w:rPr>
        <w:t>st</w:t>
      </w:r>
      <w:r>
        <w:t xml:space="preserve"> of August and ends on 15</w:t>
      </w:r>
      <w:r w:rsidRPr="00EB4D9A">
        <w:rPr>
          <w:vertAlign w:val="superscript"/>
        </w:rPr>
        <w:t>th</w:t>
      </w:r>
      <w:r>
        <w:t xml:space="preserve"> of September.</w:t>
      </w:r>
    </w:p>
    <w:p w:rsidR="00EB4D9A" w:rsidRPr="00EB4D9A" w:rsidRDefault="004D341E" w:rsidP="004D341E">
      <w:pPr>
        <w:numPr>
          <w:ilvl w:val="0"/>
          <w:numId w:val="5"/>
        </w:numPr>
        <w:spacing w:after="0" w:line="480" w:lineRule="auto"/>
        <w:jc w:val="both"/>
        <w:rPr>
          <w:b/>
        </w:rPr>
      </w:pPr>
      <w:r>
        <w:t xml:space="preserve">The Claimant </w:t>
      </w:r>
      <w:r w:rsidR="00EB4D9A">
        <w:t xml:space="preserve">has been in the possession and occupation of the disputed lands and was in the occupation since 1995 and hence was in the occupation for more than sixteen (16) </w:t>
      </w:r>
      <w:proofErr w:type="gramStart"/>
      <w:r w:rsidR="00EB4D9A">
        <w:t>years  and</w:t>
      </w:r>
      <w:proofErr w:type="gramEnd"/>
      <w:r w:rsidR="00EB4D9A">
        <w:t xml:space="preserve"> hence was in adverse possession. </w:t>
      </w:r>
    </w:p>
    <w:p w:rsidR="00EB4D9A" w:rsidRPr="00EB4D9A" w:rsidRDefault="00EB4D9A" w:rsidP="004D341E">
      <w:pPr>
        <w:numPr>
          <w:ilvl w:val="0"/>
          <w:numId w:val="5"/>
        </w:numPr>
        <w:spacing w:after="0" w:line="480" w:lineRule="auto"/>
        <w:jc w:val="both"/>
        <w:rPr>
          <w:b/>
        </w:rPr>
      </w:pPr>
      <w:r>
        <w:t xml:space="preserve">The Defendant was </w:t>
      </w:r>
      <w:proofErr w:type="gramStart"/>
      <w:r>
        <w:t>the  previous</w:t>
      </w:r>
      <w:proofErr w:type="gramEnd"/>
      <w:r>
        <w:t xml:space="preserve"> lease holder of the disputed pre</w:t>
      </w:r>
      <w:r w:rsidR="008858A3">
        <w:t>mises and  his lease expired since. Even though</w:t>
      </w:r>
      <w:r>
        <w:t xml:space="preserve"> he do not have a better title, approached the Claimant with police and de</w:t>
      </w:r>
      <w:r w:rsidR="008858A3">
        <w:t>livered a letter and threatened</w:t>
      </w:r>
      <w:r>
        <w:t xml:space="preserve"> him to evict him.</w:t>
      </w:r>
    </w:p>
    <w:p w:rsidR="008858A3" w:rsidRPr="008858A3" w:rsidRDefault="00EB4D9A" w:rsidP="004D341E">
      <w:pPr>
        <w:numPr>
          <w:ilvl w:val="0"/>
          <w:numId w:val="5"/>
        </w:numPr>
        <w:spacing w:after="0" w:line="480" w:lineRule="auto"/>
        <w:jc w:val="both"/>
        <w:rPr>
          <w:b/>
        </w:rPr>
      </w:pPr>
      <w:r>
        <w:t>Since then the Claimant has obtained information that the Defendants are making preparation to physically evict him.</w:t>
      </w:r>
    </w:p>
    <w:p w:rsidR="008858A3" w:rsidRPr="008858A3" w:rsidRDefault="008858A3" w:rsidP="004D341E">
      <w:pPr>
        <w:numPr>
          <w:ilvl w:val="0"/>
          <w:numId w:val="5"/>
        </w:numPr>
        <w:spacing w:after="0" w:line="480" w:lineRule="auto"/>
        <w:jc w:val="both"/>
        <w:rPr>
          <w:b/>
        </w:rPr>
      </w:pPr>
      <w:r>
        <w:t xml:space="preserve">If the application is not heard during the </w:t>
      </w:r>
      <w:proofErr w:type="gramStart"/>
      <w:r>
        <w:t>vacation ,</w:t>
      </w:r>
      <w:proofErr w:type="gramEnd"/>
      <w:r>
        <w:t xml:space="preserve"> the Defendant may physically evict the Claimant and will suffer grave consequences.</w:t>
      </w:r>
    </w:p>
    <w:p w:rsidR="00B91AA1" w:rsidRDefault="008858A3" w:rsidP="008858A3">
      <w:pPr>
        <w:numPr>
          <w:ilvl w:val="0"/>
          <w:numId w:val="5"/>
        </w:numPr>
        <w:spacing w:after="0" w:line="480" w:lineRule="auto"/>
        <w:jc w:val="both"/>
      </w:pPr>
      <w:r>
        <w:t>Hence I pray that this court grant us the order and deem this application fit to heard during the vacation and grant us the order as asked in the application filed on 31</w:t>
      </w:r>
      <w:r w:rsidRPr="008858A3">
        <w:rPr>
          <w:vertAlign w:val="superscript"/>
        </w:rPr>
        <w:t>st</w:t>
      </w:r>
      <w:r>
        <w:t xml:space="preserve"> of July, 2013. </w:t>
      </w:r>
    </w:p>
    <w:p w:rsidR="008858A3" w:rsidRDefault="008858A3" w:rsidP="008858A3">
      <w:pPr>
        <w:spacing w:after="0" w:line="480" w:lineRule="auto"/>
        <w:jc w:val="both"/>
      </w:pPr>
      <w:r>
        <w:t xml:space="preserve">Sworn to </w:t>
      </w:r>
      <w:proofErr w:type="gramStart"/>
      <w:r>
        <w:t xml:space="preserve">this  </w:t>
      </w:r>
      <w:proofErr w:type="spellStart"/>
      <w:r>
        <w:t>this</w:t>
      </w:r>
      <w:proofErr w:type="spellEnd"/>
      <w:proofErr w:type="gramEnd"/>
      <w:r>
        <w:t xml:space="preserve"> day         }</w:t>
      </w:r>
    </w:p>
    <w:p w:rsidR="008858A3" w:rsidRDefault="008858A3" w:rsidP="008858A3">
      <w:pPr>
        <w:spacing w:after="0" w:line="480" w:lineRule="auto"/>
        <w:jc w:val="both"/>
      </w:pPr>
      <w:r>
        <w:t>At   18-20 Pembroke street}</w:t>
      </w:r>
    </w:p>
    <w:p w:rsidR="008858A3" w:rsidRDefault="008858A3" w:rsidP="008858A3">
      <w:pPr>
        <w:spacing w:after="0" w:line="480" w:lineRule="auto"/>
        <w:jc w:val="both"/>
      </w:pPr>
      <w:r>
        <w:t xml:space="preserve">Port of </w:t>
      </w:r>
      <w:proofErr w:type="spellStart"/>
      <w:proofErr w:type="gramStart"/>
      <w:r>
        <w:t>spain</w:t>
      </w:r>
      <w:proofErr w:type="spellEnd"/>
      <w:proofErr w:type="gramEnd"/>
      <w:r>
        <w:t xml:space="preserve">                     }</w:t>
      </w:r>
    </w:p>
    <w:p w:rsidR="008858A3" w:rsidRDefault="008858A3" w:rsidP="008858A3">
      <w:pPr>
        <w:spacing w:after="0" w:line="480" w:lineRule="auto"/>
        <w:jc w:val="both"/>
      </w:pPr>
    </w:p>
    <w:p w:rsidR="008858A3" w:rsidRDefault="008858A3" w:rsidP="008858A3">
      <w:pPr>
        <w:spacing w:after="0" w:line="480" w:lineRule="auto"/>
        <w:jc w:val="both"/>
      </w:pPr>
      <w:r>
        <w:lastRenderedPageBreak/>
        <w:tab/>
      </w:r>
      <w:r>
        <w:tab/>
      </w:r>
      <w:r>
        <w:tab/>
      </w:r>
      <w:r>
        <w:tab/>
      </w:r>
      <w:r>
        <w:tab/>
      </w:r>
      <w:r>
        <w:tab/>
        <w:t>Commissioner of affidavit</w:t>
      </w:r>
    </w:p>
    <w:p w:rsidR="008858A3" w:rsidRDefault="008858A3" w:rsidP="008858A3">
      <w:pPr>
        <w:spacing w:after="0" w:line="480" w:lineRule="auto"/>
        <w:jc w:val="both"/>
      </w:pPr>
    </w:p>
    <w:p w:rsidR="00B91AA1" w:rsidRPr="00B91AA1" w:rsidRDefault="00B91AA1" w:rsidP="00B91AA1">
      <w:pPr>
        <w:spacing w:after="0" w:line="240" w:lineRule="auto"/>
        <w:jc w:val="right"/>
      </w:pPr>
    </w:p>
    <w:sectPr w:rsidR="00B91AA1" w:rsidRPr="00B91AA1" w:rsidSect="00A033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2578D"/>
    <w:multiLevelType w:val="hybridMultilevel"/>
    <w:tmpl w:val="18747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13B108E"/>
    <w:multiLevelType w:val="hybridMultilevel"/>
    <w:tmpl w:val="AA5E6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91AA1"/>
    <w:rsid w:val="000F1BA8"/>
    <w:rsid w:val="00223C2C"/>
    <w:rsid w:val="00330014"/>
    <w:rsid w:val="00446D2C"/>
    <w:rsid w:val="00470481"/>
    <w:rsid w:val="004D341E"/>
    <w:rsid w:val="00514D2B"/>
    <w:rsid w:val="007449A2"/>
    <w:rsid w:val="008717A8"/>
    <w:rsid w:val="008858A3"/>
    <w:rsid w:val="009A3D7C"/>
    <w:rsid w:val="00A033DD"/>
    <w:rsid w:val="00A15CE0"/>
    <w:rsid w:val="00AB4C76"/>
    <w:rsid w:val="00AF1A28"/>
    <w:rsid w:val="00B91AA1"/>
    <w:rsid w:val="00C4059C"/>
    <w:rsid w:val="00D0315B"/>
    <w:rsid w:val="00E62080"/>
    <w:rsid w:val="00EB4D9A"/>
    <w:rsid w:val="00FD09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3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4D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9C90DE4-1942-4A5C-AFEF-FCEEE206F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3</Pages>
  <Words>387</Words>
  <Characters>2211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dc:creator>
  <cp:lastModifiedBy>user</cp:lastModifiedBy>
  <cp:revision>3</cp:revision>
  <cp:lastPrinted>2013-08-02T16:01:00Z</cp:lastPrinted>
  <dcterms:created xsi:type="dcterms:W3CDTF">2013-08-02T15:38:00Z</dcterms:created>
  <dcterms:modified xsi:type="dcterms:W3CDTF">2013-08-02T16:16:00Z</dcterms:modified>
</cp:coreProperties>
</file>