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053F77" w:rsidP="00F035B4">
      <w:pPr>
        <w:pStyle w:val="BodyText"/>
      </w:pPr>
      <w:r>
        <w:t>29</w:t>
      </w:r>
      <w:r w:rsidR="00E525FA" w:rsidRPr="00E525FA">
        <w:rPr>
          <w:vertAlign w:val="superscript"/>
        </w:rPr>
        <w:t>th</w:t>
      </w:r>
      <w:r>
        <w:t xml:space="preserve"> May, 2012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3753F4" w:rsidRDefault="00053F7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NIGEL RAMSARAN</w:t>
      </w:r>
    </w:p>
    <w:p w:rsidR="00E525FA" w:rsidRDefault="00053F7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Suite 105, Precision Place</w:t>
      </w:r>
    </w:p>
    <w:p w:rsidR="00053F77" w:rsidRDefault="00053F7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43 &amp; 45 Woodford Street,</w:t>
      </w:r>
    </w:p>
    <w:p w:rsidR="00053F77" w:rsidRDefault="00053F7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053F77" w:rsidRDefault="00053F7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</w:t>
      </w:r>
    </w:p>
    <w:p w:rsidR="00053F77" w:rsidRDefault="00053F77" w:rsidP="00F035B4">
      <w:pPr>
        <w:rPr>
          <w:rFonts w:ascii="Courier New" w:hAnsi="Courier New" w:cs="Courier New"/>
          <w:b/>
        </w:rPr>
      </w:pPr>
    </w:p>
    <w:p w:rsidR="00053F77" w:rsidRDefault="00053F7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Dear Mr. Ramsaran</w:t>
      </w:r>
    </w:p>
    <w:p w:rsidR="00053F77" w:rsidRDefault="00053F77" w:rsidP="00F035B4">
      <w:pPr>
        <w:rPr>
          <w:rFonts w:ascii="Courier New" w:hAnsi="Courier New" w:cs="Courier New"/>
          <w:b/>
        </w:rPr>
      </w:pPr>
    </w:p>
    <w:p w:rsidR="00053F77" w:rsidRDefault="00053F77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Re: Purchase of Plot # 2 Park land Gardens.</w:t>
      </w:r>
    </w:p>
    <w:p w:rsidR="00053F77" w:rsidRDefault="00053F77" w:rsidP="00F035B4">
      <w:pPr>
        <w:rPr>
          <w:rFonts w:ascii="Courier New" w:hAnsi="Courier New" w:cs="Courier New"/>
          <w:b/>
        </w:rPr>
      </w:pPr>
    </w:p>
    <w:p w:rsidR="00E525FA" w:rsidRDefault="00E525FA" w:rsidP="00F035B4">
      <w:pPr>
        <w:rPr>
          <w:rFonts w:ascii="Courier New" w:hAnsi="Courier New" w:cs="Courier New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PRE-ACTION PROTOCOL ISSUED IN ACCORDANCE WITH PRACTICE DIRECTION DATED THE 15</w:t>
      </w:r>
      <w:r w:rsidRPr="008243BF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DAY OF NOVEMBER, 2005 MADE BY THE CHIEF JUSTICE OF TRINIDAD AND TOBAGO.</w:t>
      </w:r>
    </w:p>
    <w:p w:rsidR="00053F77" w:rsidRDefault="00053F77" w:rsidP="00053F7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We act on behalf of   Ms. Partricia Joanne Simon of #86 Duke Street, Port of Spain.</w:t>
      </w:r>
    </w:p>
    <w:p w:rsidR="00E525FA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 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This pre Action protocol is issued in accordance with the practice Direction dated the 15</w:t>
      </w:r>
      <w:r w:rsidRPr="008243BF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November, 2005 made by the Judiciary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053F77" w:rsidRDefault="00E525FA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are instructed by our client  to claim against you </w:t>
      </w:r>
      <w:r w:rsidR="00053F77">
        <w:rPr>
          <w:rFonts w:ascii="Courier New" w:hAnsi="Courier New" w:cs="Courier New"/>
          <w:sz w:val="22"/>
          <w:szCs w:val="22"/>
        </w:rPr>
        <w:t xml:space="preserve">Seventy thousand dollars together with interest at the rate of 10% per annum </w:t>
      </w:r>
      <w:r w:rsidR="00BC7A68">
        <w:rPr>
          <w:rFonts w:ascii="Courier New" w:hAnsi="Courier New" w:cs="Courier New"/>
          <w:sz w:val="22"/>
          <w:szCs w:val="22"/>
        </w:rPr>
        <w:t xml:space="preserve">and two thousand dollars cost of this letter. </w:t>
      </w:r>
    </w:p>
    <w:p w:rsidR="00053F77" w:rsidRDefault="00053F77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We are instructed that you executed an agreement for the sale of above property on 21</w:t>
      </w:r>
      <w:r w:rsidRPr="00053F77">
        <w:rPr>
          <w:rFonts w:ascii="Courier New" w:hAnsi="Courier New" w:cs="Courier New"/>
          <w:sz w:val="22"/>
          <w:szCs w:val="22"/>
          <w:vertAlign w:val="superscript"/>
        </w:rPr>
        <w:t>st</w:t>
      </w:r>
      <w:r>
        <w:rPr>
          <w:rFonts w:ascii="Courier New" w:hAnsi="Courier New" w:cs="Courier New"/>
          <w:sz w:val="22"/>
          <w:szCs w:val="22"/>
        </w:rPr>
        <w:t xml:space="preserve"> of March, </w:t>
      </w:r>
      <w:r w:rsidR="00A04DE5">
        <w:rPr>
          <w:rFonts w:ascii="Courier New" w:hAnsi="Courier New" w:cs="Courier New"/>
          <w:sz w:val="22"/>
          <w:szCs w:val="22"/>
        </w:rPr>
        <w:t>Two thousand and eleven. Our client has paid $70,000 as per the agreement.</w:t>
      </w:r>
    </w:p>
    <w:p w:rsidR="00A04DE5" w:rsidRDefault="00A04DE5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As per the agreement (clause 2) you supposed to develop the property  by paving the roads, construction of drainage, and installation of utilities including water and electricity</w:t>
      </w:r>
      <w:r w:rsidR="00AC1520">
        <w:rPr>
          <w:rFonts w:ascii="Courier New" w:hAnsi="Courier New" w:cs="Courier New"/>
          <w:sz w:val="22"/>
          <w:szCs w:val="22"/>
        </w:rPr>
        <w:t>.</w:t>
      </w:r>
      <w:r>
        <w:rPr>
          <w:rFonts w:ascii="Courier New" w:hAnsi="Courier New" w:cs="Courier New"/>
          <w:sz w:val="22"/>
          <w:szCs w:val="22"/>
        </w:rPr>
        <w:t xml:space="preserve"> Our client instructs us that there is no paving of roads done, and just a box drains were constructed without the full extent of the drainage, and the water and electricity were not installed.</w:t>
      </w:r>
    </w:p>
    <w:p w:rsidR="00A04DE5" w:rsidRDefault="00A04DE5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As per the clause 6 you are supposed to  provide all the necessary approvals from town and country</w:t>
      </w:r>
      <w:r w:rsidR="00AC1520">
        <w:rPr>
          <w:rFonts w:ascii="Courier New" w:hAnsi="Courier New" w:cs="Courier New"/>
          <w:sz w:val="22"/>
          <w:szCs w:val="22"/>
        </w:rPr>
        <w:t>,</w:t>
      </w:r>
      <w:r>
        <w:rPr>
          <w:rFonts w:ascii="Courier New" w:hAnsi="Courier New" w:cs="Courier New"/>
          <w:sz w:val="22"/>
          <w:szCs w:val="22"/>
        </w:rPr>
        <w:t xml:space="preserve"> water and sewerage authority, drainage division of the ministry of works and transport. These were not obtained and hence constituted a further breach of the agreement.</w:t>
      </w:r>
    </w:p>
    <w:p w:rsidR="00A04DE5" w:rsidRDefault="00A04DE5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As per the clause 8 of the agreement the completion date is 31</w:t>
      </w:r>
      <w:r w:rsidRPr="00A04DE5">
        <w:rPr>
          <w:rFonts w:ascii="Courier New" w:hAnsi="Courier New" w:cs="Courier New"/>
          <w:sz w:val="22"/>
          <w:szCs w:val="22"/>
          <w:vertAlign w:val="superscript"/>
        </w:rPr>
        <w:t>st</w:t>
      </w:r>
      <w:r>
        <w:rPr>
          <w:rFonts w:ascii="Courier New" w:hAnsi="Courier New" w:cs="Courier New"/>
          <w:sz w:val="22"/>
          <w:szCs w:val="22"/>
        </w:rPr>
        <w:t xml:space="preserve"> of January, 2012 and even</w:t>
      </w:r>
      <w:r w:rsidR="00AC1520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though the said date is passed and our </w:t>
      </w:r>
      <w:r w:rsidR="00AC1520">
        <w:rPr>
          <w:rFonts w:ascii="Courier New" w:hAnsi="Courier New" w:cs="Courier New"/>
          <w:sz w:val="22"/>
          <w:szCs w:val="22"/>
        </w:rPr>
        <w:t xml:space="preserve">client </w:t>
      </w:r>
      <w:r>
        <w:rPr>
          <w:rFonts w:ascii="Courier New" w:hAnsi="Courier New" w:cs="Courier New"/>
          <w:sz w:val="22"/>
          <w:szCs w:val="22"/>
        </w:rPr>
        <w:t>is ready and willing to complete the agreement you did not do your part of the agreement and hence we ask you to return the amount of $70,000 plus the interest at the rate of 10% per annum including $2,000 for this letter within 14 days the receipt of this letter.</w:t>
      </w:r>
    </w:p>
    <w:p w:rsidR="00BC7A68" w:rsidRPr="00A04DE5" w:rsidRDefault="00BC7A68" w:rsidP="002310C9">
      <w:pPr>
        <w:spacing w:line="480" w:lineRule="auto"/>
        <w:jc w:val="both"/>
        <w:rPr>
          <w:rFonts w:ascii="Courier New" w:hAnsi="Courier New" w:cs="Courier New"/>
          <w:b/>
          <w:sz w:val="28"/>
          <w:szCs w:val="28"/>
          <w:u w:val="single"/>
        </w:rPr>
      </w:pPr>
      <w:r w:rsidRPr="00A04DE5">
        <w:rPr>
          <w:rFonts w:ascii="Courier New" w:hAnsi="Courier New" w:cs="Courier New"/>
          <w:b/>
          <w:sz w:val="28"/>
          <w:szCs w:val="28"/>
          <w:u w:val="single"/>
        </w:rPr>
        <w:lastRenderedPageBreak/>
        <w:t>Failure to do so will result in legal proceedings being commenced against you without further notice.</w:t>
      </w:r>
    </w:p>
    <w:p w:rsidR="007B6645" w:rsidRDefault="007B6645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B48" w:rsidRDefault="00DF1B48">
      <w:r>
        <w:separator/>
      </w:r>
    </w:p>
  </w:endnote>
  <w:endnote w:type="continuationSeparator" w:id="0">
    <w:p w:rsidR="00DF1B48" w:rsidRDefault="00DF1B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B48" w:rsidRDefault="00DF1B48">
      <w:r>
        <w:separator/>
      </w:r>
    </w:p>
  </w:footnote>
  <w:footnote w:type="continuationSeparator" w:id="0">
    <w:p w:rsidR="00DF1B48" w:rsidRDefault="00DF1B4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3F65F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3F65FA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3F65FA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3F65F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3F65F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3F65FA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3F65F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3F65FA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130.45pt;z-index:251655168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Default="001C51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  <w:p w:rsidR="003753F4" w:rsidRDefault="003753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</w:p>
              <w:p w:rsidR="003753F4" w:rsidRDefault="00BC7A68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18-20 Pembroke Street</w:t>
                </w:r>
              </w:p>
              <w:p w:rsidR="00BC7A68" w:rsidRDefault="00BC7A68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Port of Spain</w:t>
                </w:r>
              </w:p>
              <w:p w:rsidR="00BC7A68" w:rsidRPr="001C51F4" w:rsidRDefault="00BC7A68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Tel: 221-1325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3F65F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3F65FA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123 Duke Street,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Port of Spain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Tel/Fax 624 - 4410,</w:t>
    </w: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3F65F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3F65FA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3F77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F4E"/>
    <w:rsid w:val="001B54D1"/>
    <w:rsid w:val="001B7455"/>
    <w:rsid w:val="001C10FB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3F4"/>
    <w:rsid w:val="00375687"/>
    <w:rsid w:val="003825E9"/>
    <w:rsid w:val="00385AD8"/>
    <w:rsid w:val="00386C06"/>
    <w:rsid w:val="00393553"/>
    <w:rsid w:val="003A03A4"/>
    <w:rsid w:val="003A6888"/>
    <w:rsid w:val="003C13B0"/>
    <w:rsid w:val="003F5DAE"/>
    <w:rsid w:val="003F65FA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23EC9"/>
    <w:rsid w:val="005348AA"/>
    <w:rsid w:val="00535744"/>
    <w:rsid w:val="00537792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7F6C11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38CB"/>
    <w:rsid w:val="008F174A"/>
    <w:rsid w:val="00900216"/>
    <w:rsid w:val="009038CA"/>
    <w:rsid w:val="00905967"/>
    <w:rsid w:val="00907B9B"/>
    <w:rsid w:val="00920396"/>
    <w:rsid w:val="0098697E"/>
    <w:rsid w:val="00A03C99"/>
    <w:rsid w:val="00A04DE5"/>
    <w:rsid w:val="00A35883"/>
    <w:rsid w:val="00A577BD"/>
    <w:rsid w:val="00A8298E"/>
    <w:rsid w:val="00A86239"/>
    <w:rsid w:val="00A8637C"/>
    <w:rsid w:val="00A90950"/>
    <w:rsid w:val="00A95646"/>
    <w:rsid w:val="00AB0105"/>
    <w:rsid w:val="00AC1520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C7A68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DF1B48"/>
    <w:rsid w:val="00E016B3"/>
    <w:rsid w:val="00E0474A"/>
    <w:rsid w:val="00E118F9"/>
    <w:rsid w:val="00E271AC"/>
    <w:rsid w:val="00E406F4"/>
    <w:rsid w:val="00E525FA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16CA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8264982-6CD6-435B-AFFE-C7606BE52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2012-05-29T17:54:00Z</cp:lastPrinted>
  <dcterms:created xsi:type="dcterms:W3CDTF">2012-05-29T17:54:00Z</dcterms:created>
  <dcterms:modified xsi:type="dcterms:W3CDTF">2012-05-29T17:54:00Z</dcterms:modified>
</cp:coreProperties>
</file>