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74" w:rsidRPr="00703941" w:rsidRDefault="007C1074" w:rsidP="004D01AA">
      <w:pPr>
        <w:tabs>
          <w:tab w:val="left" w:pos="5580"/>
        </w:tabs>
        <w:jc w:val="both"/>
        <w:rPr>
          <w:rFonts w:ascii="Courier New" w:hAnsi="Courier New"/>
          <w:sz w:val="22"/>
        </w:rPr>
      </w:pPr>
      <w:r>
        <w:rPr>
          <w:rFonts w:ascii="Courier New" w:hAnsi="Courier New"/>
          <w:b/>
          <w:u w:val="single"/>
        </w:rPr>
        <w:t>REPUBLIC OF TRINIDAD AND TOBAGO:</w:t>
      </w:r>
      <w:r>
        <w:rPr>
          <w:rFonts w:ascii="Courier New" w:hAnsi="Courier New"/>
          <w:b/>
        </w:rPr>
        <w:tab/>
      </w:r>
    </w:p>
    <w:p w:rsidR="004D01AA" w:rsidRDefault="004D01AA" w:rsidP="004D01AA">
      <w:pPr>
        <w:rPr>
          <w:rFonts w:ascii="Courier New" w:hAnsi="Courier New"/>
          <w:b/>
        </w:rPr>
      </w:pPr>
    </w:p>
    <w:p w:rsidR="004D01AA" w:rsidRDefault="004D01AA" w:rsidP="004D01AA">
      <w:pPr>
        <w:rPr>
          <w:rFonts w:ascii="Courier New" w:hAnsi="Courier New"/>
          <w:b/>
        </w:rPr>
      </w:pPr>
      <w:r w:rsidRPr="004D01AA">
        <w:rPr>
          <w:rFonts w:ascii="Courier New" w:hAnsi="Courier New"/>
          <w:b/>
        </w:rPr>
        <w:t>IN THE HIGH COURT OF JUSTICE</w:t>
      </w:r>
    </w:p>
    <w:p w:rsidR="004D01AA" w:rsidRPr="004D01AA" w:rsidRDefault="004D01AA" w:rsidP="004D01AA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DIVORCE</w:t>
      </w:r>
    </w:p>
    <w:p w:rsidR="007C1074" w:rsidRDefault="004D01AA" w:rsidP="004D01AA">
      <w:pPr>
        <w:pStyle w:val="Heading4"/>
        <w:ind w:left="5580"/>
        <w:jc w:val="left"/>
        <w:rPr>
          <w:b w:val="0"/>
        </w:rPr>
      </w:pPr>
      <w:r>
        <w:rPr>
          <w:b w:val="0"/>
        </w:rPr>
        <w:t>CHRISTOPHER ROSS GIDLA</w:t>
      </w:r>
    </w:p>
    <w:p w:rsidR="004D01AA" w:rsidRPr="004D01AA" w:rsidRDefault="004D01AA" w:rsidP="004D01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Quamina, Gidla &amp; </w:t>
      </w:r>
      <w:proofErr w:type="spellStart"/>
      <w:r>
        <w:t>Associats</w:t>
      </w:r>
      <w:proofErr w:type="spellEnd"/>
    </w:p>
    <w:p w:rsidR="007C1074" w:rsidRDefault="004D01AA" w:rsidP="004D01AA">
      <w:pPr>
        <w:ind w:left="5580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#123 Duke Street</w:t>
      </w:r>
    </w:p>
    <w:p w:rsidR="004D01AA" w:rsidRDefault="004D01AA" w:rsidP="004D01AA">
      <w:pPr>
        <w:ind w:left="5580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Port of Spain</w:t>
      </w:r>
    </w:p>
    <w:p w:rsidR="004D01AA" w:rsidRDefault="004D01AA" w:rsidP="004D01AA">
      <w:pPr>
        <w:ind w:left="5580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Tel/Fax: 624 – 4410</w:t>
      </w:r>
    </w:p>
    <w:p w:rsidR="004D01AA" w:rsidRPr="00703941" w:rsidRDefault="004D01AA" w:rsidP="004D01AA">
      <w:pPr>
        <w:ind w:left="5580"/>
        <w:rPr>
          <w:rFonts w:ascii="Courier New" w:hAnsi="Courier New"/>
          <w:sz w:val="22"/>
        </w:rPr>
      </w:pPr>
      <w:r>
        <w:rPr>
          <w:rFonts w:ascii="Courier New" w:hAnsi="Courier New"/>
          <w:sz w:val="22"/>
        </w:rPr>
        <w:t>Attorneys Bar # GIC2006148</w:t>
      </w:r>
    </w:p>
    <w:p w:rsidR="007C1074" w:rsidRDefault="007C1074" w:rsidP="004D01AA">
      <w:pPr>
        <w:rPr>
          <w:rFonts w:ascii="Courier New" w:hAnsi="Courier New"/>
          <w:b/>
        </w:rPr>
      </w:pPr>
    </w:p>
    <w:p w:rsidR="00D87965" w:rsidRDefault="004D01AA" w:rsidP="00D87965">
      <w:pPr>
        <w:pStyle w:val="BodyTex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87965" w:rsidRPr="00D87965" w:rsidRDefault="00D87965" w:rsidP="004D01AA">
      <w:pPr>
        <w:pStyle w:val="BodyText"/>
        <w:ind w:left="4320" w:firstLine="720"/>
        <w:rPr>
          <w:b/>
        </w:rPr>
      </w:pPr>
      <w:r w:rsidRPr="00D87965">
        <w:rPr>
          <w:b/>
        </w:rPr>
        <w:t>Petition No.</w:t>
      </w:r>
      <w:r w:rsidR="004D01AA">
        <w:rPr>
          <w:b/>
        </w:rPr>
        <w:t>: FH 01436</w:t>
      </w:r>
    </w:p>
    <w:p w:rsidR="00D87965" w:rsidRPr="0005372F" w:rsidRDefault="00D87965" w:rsidP="00D87965">
      <w:pPr>
        <w:pStyle w:val="BodyText"/>
        <w:jc w:val="center"/>
      </w:pPr>
    </w:p>
    <w:p w:rsidR="00D87965" w:rsidRPr="0005372F" w:rsidRDefault="00D87965" w:rsidP="00D87965">
      <w:pPr>
        <w:pStyle w:val="BodyText"/>
        <w:rPr>
          <w:b/>
        </w:rPr>
      </w:pPr>
      <w:r w:rsidRPr="0005372F">
        <w:rPr>
          <w:b/>
        </w:rPr>
        <w:t>BETWEEN</w:t>
      </w:r>
    </w:p>
    <w:tbl>
      <w:tblPr>
        <w:tblW w:w="0" w:type="auto"/>
        <w:tblInd w:w="1188" w:type="dxa"/>
        <w:tblLook w:val="0000"/>
      </w:tblPr>
      <w:tblGrid>
        <w:gridCol w:w="2773"/>
        <w:gridCol w:w="2512"/>
        <w:gridCol w:w="2275"/>
      </w:tblGrid>
      <w:tr w:rsidR="00D87965" w:rsidRPr="0005372F">
        <w:tc>
          <w:tcPr>
            <w:tcW w:w="5285" w:type="dxa"/>
            <w:gridSpan w:val="2"/>
            <w:shd w:val="clear" w:color="auto" w:fill="auto"/>
          </w:tcPr>
          <w:p w:rsidR="00D87965" w:rsidRPr="0005372F" w:rsidRDefault="004D01AA" w:rsidP="00D87965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MICHELLE SAMUEL ALLAN</w:t>
            </w:r>
          </w:p>
        </w:tc>
        <w:tc>
          <w:tcPr>
            <w:tcW w:w="2275" w:type="dxa"/>
            <w:shd w:val="clear" w:color="auto" w:fill="auto"/>
          </w:tcPr>
          <w:p w:rsidR="00D87965" w:rsidRPr="0005372F" w:rsidRDefault="00D87965" w:rsidP="00DA7F1F">
            <w:pPr>
              <w:pStyle w:val="BodyText"/>
              <w:jc w:val="right"/>
            </w:pPr>
            <w:r w:rsidRPr="0005372F">
              <w:rPr>
                <w:b/>
                <w:u w:val="single"/>
              </w:rPr>
              <w:t>Petitioner</w:t>
            </w:r>
          </w:p>
        </w:tc>
      </w:tr>
      <w:tr w:rsidR="00D87965" w:rsidRPr="0005372F">
        <w:tc>
          <w:tcPr>
            <w:tcW w:w="2773" w:type="dxa"/>
            <w:shd w:val="clear" w:color="auto" w:fill="auto"/>
          </w:tcPr>
          <w:p w:rsidR="00D87965" w:rsidRPr="0005372F" w:rsidRDefault="00D87965" w:rsidP="00D87965">
            <w:pPr>
              <w:pStyle w:val="BodyText"/>
              <w:jc w:val="center"/>
            </w:pPr>
          </w:p>
        </w:tc>
        <w:tc>
          <w:tcPr>
            <w:tcW w:w="4787" w:type="dxa"/>
            <w:gridSpan w:val="2"/>
            <w:shd w:val="clear" w:color="auto" w:fill="auto"/>
          </w:tcPr>
          <w:p w:rsidR="00D87965" w:rsidRPr="0005372F" w:rsidRDefault="00D87965" w:rsidP="00D87965">
            <w:pPr>
              <w:pStyle w:val="BodyText"/>
              <w:jc w:val="center"/>
            </w:pPr>
          </w:p>
        </w:tc>
      </w:tr>
      <w:tr w:rsidR="00D87965" w:rsidRPr="0005372F">
        <w:tc>
          <w:tcPr>
            <w:tcW w:w="5285" w:type="dxa"/>
            <w:gridSpan w:val="2"/>
            <w:shd w:val="clear" w:color="auto" w:fill="auto"/>
          </w:tcPr>
          <w:p w:rsidR="00D87965" w:rsidRPr="0005372F" w:rsidRDefault="00D87965" w:rsidP="00D87965">
            <w:pPr>
              <w:pStyle w:val="BodyText"/>
              <w:jc w:val="center"/>
            </w:pPr>
            <w:r w:rsidRPr="0005372F">
              <w:t>And</w:t>
            </w:r>
          </w:p>
        </w:tc>
        <w:tc>
          <w:tcPr>
            <w:tcW w:w="2275" w:type="dxa"/>
            <w:shd w:val="clear" w:color="auto" w:fill="auto"/>
          </w:tcPr>
          <w:p w:rsidR="00D87965" w:rsidRPr="0005372F" w:rsidRDefault="00D87965" w:rsidP="00D87965">
            <w:pPr>
              <w:pStyle w:val="BodyText"/>
              <w:jc w:val="center"/>
              <w:rPr>
                <w:b/>
                <w:bCs/>
              </w:rPr>
            </w:pPr>
          </w:p>
        </w:tc>
      </w:tr>
      <w:tr w:rsidR="00D87965" w:rsidRPr="0005372F">
        <w:tc>
          <w:tcPr>
            <w:tcW w:w="5285" w:type="dxa"/>
            <w:gridSpan w:val="2"/>
            <w:shd w:val="clear" w:color="auto" w:fill="auto"/>
          </w:tcPr>
          <w:p w:rsidR="00D87965" w:rsidRPr="0005372F" w:rsidRDefault="00D87965" w:rsidP="00D87965">
            <w:pPr>
              <w:pStyle w:val="BodyText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2275" w:type="dxa"/>
            <w:shd w:val="clear" w:color="auto" w:fill="auto"/>
          </w:tcPr>
          <w:p w:rsidR="00D87965" w:rsidRPr="0005372F" w:rsidRDefault="00D87965" w:rsidP="00D87965">
            <w:pPr>
              <w:pStyle w:val="BodyText"/>
              <w:jc w:val="center"/>
            </w:pPr>
          </w:p>
        </w:tc>
      </w:tr>
      <w:tr w:rsidR="00D87965" w:rsidRPr="0005372F">
        <w:tc>
          <w:tcPr>
            <w:tcW w:w="5285" w:type="dxa"/>
            <w:gridSpan w:val="2"/>
            <w:shd w:val="clear" w:color="auto" w:fill="auto"/>
          </w:tcPr>
          <w:p w:rsidR="00D87965" w:rsidRPr="0005372F" w:rsidRDefault="004D01AA" w:rsidP="00D87965">
            <w:pPr>
              <w:pStyle w:val="BodyTex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WORRELL ALLAN</w:t>
            </w:r>
          </w:p>
        </w:tc>
        <w:tc>
          <w:tcPr>
            <w:tcW w:w="2275" w:type="dxa"/>
            <w:shd w:val="clear" w:color="auto" w:fill="auto"/>
          </w:tcPr>
          <w:p w:rsidR="00D87965" w:rsidRPr="0005372F" w:rsidRDefault="00D87965" w:rsidP="00DA7F1F">
            <w:pPr>
              <w:pStyle w:val="BodyText"/>
              <w:jc w:val="right"/>
            </w:pPr>
            <w:r w:rsidRPr="0005372F">
              <w:rPr>
                <w:b/>
                <w:u w:val="single"/>
              </w:rPr>
              <w:t>Respondent</w:t>
            </w:r>
          </w:p>
        </w:tc>
      </w:tr>
    </w:tbl>
    <w:p w:rsidR="00921670" w:rsidRDefault="00921670" w:rsidP="006E7509">
      <w:pPr>
        <w:rPr>
          <w:rFonts w:ascii="Courier New" w:hAnsi="Courier New"/>
          <w:b/>
        </w:rPr>
      </w:pPr>
    </w:p>
    <w:p w:rsidR="00921670" w:rsidRDefault="007C1074" w:rsidP="006E7509">
      <w:pPr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</w:p>
    <w:p w:rsidR="007C1074" w:rsidRDefault="007C1074">
      <w:pPr>
        <w:jc w:val="center"/>
        <w:rPr>
          <w:rFonts w:ascii="Courier New" w:hAnsi="Courier New"/>
          <w:b/>
        </w:rPr>
      </w:pPr>
    </w:p>
    <w:p w:rsidR="007C1074" w:rsidRDefault="007C1074">
      <w:pPr>
        <w:spacing w:line="480" w:lineRule="auto"/>
        <w:jc w:val="both"/>
        <w:rPr>
          <w:rFonts w:ascii="Courier New" w:hAnsi="Courier New"/>
          <w:bCs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TAKE NOTICE </w:t>
      </w:r>
      <w:r>
        <w:rPr>
          <w:rFonts w:ascii="Courier New" w:hAnsi="Courier New"/>
          <w:bCs/>
        </w:rPr>
        <w:t>that the Petitioner herein hereby applies for the Decree Nisi pronounced in h</w:t>
      </w:r>
      <w:r w:rsidR="00CD0911">
        <w:rPr>
          <w:rFonts w:ascii="Courier New" w:hAnsi="Courier New"/>
          <w:bCs/>
        </w:rPr>
        <w:t>er</w:t>
      </w:r>
      <w:r>
        <w:rPr>
          <w:rFonts w:ascii="Courier New" w:hAnsi="Courier New"/>
          <w:bCs/>
        </w:rPr>
        <w:t xml:space="preserve"> </w:t>
      </w:r>
      <w:proofErr w:type="spellStart"/>
      <w:r>
        <w:rPr>
          <w:rFonts w:ascii="Courier New" w:hAnsi="Courier New"/>
          <w:bCs/>
        </w:rPr>
        <w:t>favour</w:t>
      </w:r>
      <w:proofErr w:type="spellEnd"/>
      <w:r>
        <w:rPr>
          <w:rFonts w:ascii="Courier New" w:hAnsi="Courier New"/>
          <w:bCs/>
        </w:rPr>
        <w:t xml:space="preserve"> on the </w:t>
      </w:r>
      <w:r w:rsidR="005F44FB">
        <w:rPr>
          <w:rFonts w:ascii="Courier New" w:hAnsi="Courier New"/>
          <w:bCs/>
        </w:rPr>
        <w:tab/>
      </w:r>
      <w:proofErr w:type="gramStart"/>
      <w:r w:rsidR="004D01AA">
        <w:rPr>
          <w:rFonts w:ascii="Courier New" w:hAnsi="Courier New"/>
          <w:bCs/>
        </w:rPr>
        <w:t>14</w:t>
      </w:r>
      <w:r w:rsidR="004D01AA" w:rsidRPr="004D01AA">
        <w:rPr>
          <w:rFonts w:ascii="Courier New" w:hAnsi="Courier New"/>
          <w:bCs/>
          <w:vertAlign w:val="superscript"/>
        </w:rPr>
        <w:t>th</w:t>
      </w:r>
      <w:r w:rsidR="004D01AA">
        <w:rPr>
          <w:rFonts w:ascii="Courier New" w:hAnsi="Courier New"/>
          <w:bCs/>
        </w:rPr>
        <w:t xml:space="preserve"> </w:t>
      </w:r>
      <w:r w:rsidR="00CD0911">
        <w:rPr>
          <w:rFonts w:ascii="Courier New" w:hAnsi="Courier New"/>
          <w:bCs/>
        </w:rPr>
        <w:t xml:space="preserve"> </w:t>
      </w:r>
      <w:r>
        <w:rPr>
          <w:rFonts w:ascii="Courier New" w:hAnsi="Courier New"/>
          <w:bCs/>
        </w:rPr>
        <w:t>day</w:t>
      </w:r>
      <w:proofErr w:type="gramEnd"/>
      <w:r>
        <w:rPr>
          <w:rFonts w:ascii="Courier New" w:hAnsi="Courier New"/>
          <w:bCs/>
        </w:rPr>
        <w:t xml:space="preserve"> of </w:t>
      </w:r>
      <w:r w:rsidR="004D01AA">
        <w:rPr>
          <w:rFonts w:ascii="Courier New" w:hAnsi="Courier New"/>
          <w:bCs/>
        </w:rPr>
        <w:t>October, 2008</w:t>
      </w:r>
      <w:r w:rsidR="00703941">
        <w:rPr>
          <w:rFonts w:ascii="Courier New" w:hAnsi="Courier New"/>
          <w:bCs/>
        </w:rPr>
        <w:t xml:space="preserve"> </w:t>
      </w:r>
      <w:r>
        <w:rPr>
          <w:rFonts w:ascii="Courier New" w:hAnsi="Courier New"/>
          <w:bCs/>
        </w:rPr>
        <w:t>to be made final and absolute.</w:t>
      </w:r>
    </w:p>
    <w:p w:rsidR="00921670" w:rsidRDefault="007C1074">
      <w:pPr>
        <w:spacing w:line="480" w:lineRule="auto"/>
        <w:rPr>
          <w:rFonts w:ascii="Courier New" w:hAnsi="Courier New"/>
        </w:rPr>
      </w:pPr>
      <w:r>
        <w:rPr>
          <w:rFonts w:ascii="Courier New" w:hAnsi="Courier New"/>
          <w:bCs/>
        </w:rPr>
        <w:tab/>
      </w:r>
      <w:proofErr w:type="gramStart"/>
      <w:r>
        <w:rPr>
          <w:rFonts w:ascii="Courier New" w:hAnsi="Courier New"/>
          <w:bCs/>
        </w:rPr>
        <w:t>Dated this</w:t>
      </w:r>
      <w:r w:rsidR="004D01AA">
        <w:rPr>
          <w:rFonts w:ascii="Courier New" w:hAnsi="Courier New"/>
          <w:bCs/>
        </w:rPr>
        <w:t xml:space="preserve"> 9</w:t>
      </w:r>
      <w:r w:rsidR="004D01AA" w:rsidRPr="004D01AA">
        <w:rPr>
          <w:rFonts w:ascii="Courier New" w:hAnsi="Courier New"/>
          <w:bCs/>
          <w:vertAlign w:val="superscript"/>
        </w:rPr>
        <w:t>th</w:t>
      </w:r>
      <w:r w:rsidR="004D01AA">
        <w:rPr>
          <w:rFonts w:ascii="Courier New" w:hAnsi="Courier New"/>
          <w:bCs/>
        </w:rPr>
        <w:t xml:space="preserve"> </w:t>
      </w:r>
      <w:r>
        <w:rPr>
          <w:rFonts w:ascii="Courier New" w:hAnsi="Courier New"/>
          <w:bCs/>
        </w:rPr>
        <w:t>day of</w:t>
      </w:r>
      <w:r w:rsidR="004D01AA">
        <w:rPr>
          <w:rFonts w:ascii="Courier New" w:hAnsi="Courier New"/>
          <w:bCs/>
        </w:rPr>
        <w:t xml:space="preserve"> December</w:t>
      </w:r>
      <w:r>
        <w:rPr>
          <w:rFonts w:ascii="Courier New" w:hAnsi="Courier New"/>
          <w:bCs/>
        </w:rPr>
        <w:tab/>
        <w:t>, 200</w:t>
      </w:r>
      <w:r w:rsidR="004D01AA">
        <w:rPr>
          <w:rFonts w:ascii="Courier New" w:hAnsi="Courier New"/>
          <w:bCs/>
        </w:rPr>
        <w:t>8</w:t>
      </w:r>
      <w:r>
        <w:rPr>
          <w:rFonts w:ascii="Courier New" w:hAnsi="Courier New"/>
          <w:bCs/>
        </w:rPr>
        <w:t>.</w:t>
      </w:r>
      <w:proofErr w:type="gramEnd"/>
    </w:p>
    <w:p w:rsidR="006E7509" w:rsidRDefault="006E7509">
      <w:pPr>
        <w:rPr>
          <w:rFonts w:ascii="Courier New" w:hAnsi="Courier New"/>
        </w:rPr>
      </w:pPr>
    </w:p>
    <w:p w:rsidR="007C1074" w:rsidRDefault="007C1074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...........................</w:t>
      </w:r>
    </w:p>
    <w:p w:rsidR="007C1074" w:rsidRDefault="007C1074">
      <w:pPr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4D01AA">
        <w:rPr>
          <w:rFonts w:ascii="Courier New" w:hAnsi="Courier New"/>
          <w:b/>
        </w:rPr>
        <w:t>CHRISTOPHER GIDLA</w:t>
      </w:r>
    </w:p>
    <w:p w:rsidR="007C1074" w:rsidRDefault="007C1074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Attorney at Law for</w:t>
      </w:r>
    </w:p>
    <w:p w:rsidR="007C1074" w:rsidRDefault="007C1074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The Petitioner.</w:t>
      </w:r>
      <w:proofErr w:type="gramEnd"/>
    </w:p>
    <w:p w:rsidR="007C1074" w:rsidRDefault="007C1074">
      <w:pPr>
        <w:pStyle w:val="Heading1"/>
        <w:rPr>
          <w:rFonts w:ascii="Courier New" w:hAnsi="Courier New"/>
          <w:bCs w:val="0"/>
        </w:rPr>
      </w:pPr>
    </w:p>
    <w:p w:rsidR="007C1074" w:rsidRDefault="007C1074">
      <w:pPr>
        <w:pStyle w:val="Heading1"/>
        <w:rPr>
          <w:rFonts w:ascii="Courier New" w:hAnsi="Courier New"/>
          <w:bCs w:val="0"/>
        </w:rPr>
      </w:pPr>
    </w:p>
    <w:p w:rsidR="007C1074" w:rsidRDefault="007C1074">
      <w:pPr>
        <w:pStyle w:val="Heading1"/>
        <w:rPr>
          <w:rFonts w:ascii="Courier New" w:hAnsi="Courier New"/>
          <w:bCs w:val="0"/>
        </w:rPr>
      </w:pPr>
    </w:p>
    <w:p w:rsidR="007C1074" w:rsidRDefault="007C1074">
      <w:pPr>
        <w:pStyle w:val="Heading1"/>
        <w:rPr>
          <w:rFonts w:ascii="Courier New" w:hAnsi="Courier New"/>
          <w:bCs w:val="0"/>
        </w:rPr>
      </w:pPr>
      <w:r>
        <w:rPr>
          <w:rFonts w:ascii="Courier New" w:hAnsi="Courier New"/>
          <w:bCs w:val="0"/>
        </w:rPr>
        <w:t>TO: THE REGISTRAR OF THE HIGH COURT OF JUSTICE.</w:t>
      </w:r>
    </w:p>
    <w:sectPr w:rsidR="007C1074" w:rsidSect="006E7509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5597"/>
    <w:rsid w:val="00021753"/>
    <w:rsid w:val="001F228A"/>
    <w:rsid w:val="00205597"/>
    <w:rsid w:val="00217E12"/>
    <w:rsid w:val="003370CC"/>
    <w:rsid w:val="004D01AA"/>
    <w:rsid w:val="005E0C43"/>
    <w:rsid w:val="005F44FB"/>
    <w:rsid w:val="00647809"/>
    <w:rsid w:val="00693969"/>
    <w:rsid w:val="006E7509"/>
    <w:rsid w:val="00703941"/>
    <w:rsid w:val="007C1074"/>
    <w:rsid w:val="00921670"/>
    <w:rsid w:val="00A61131"/>
    <w:rsid w:val="00A93514"/>
    <w:rsid w:val="00C10F08"/>
    <w:rsid w:val="00CD0911"/>
    <w:rsid w:val="00CF7843"/>
    <w:rsid w:val="00D525C8"/>
    <w:rsid w:val="00D87965"/>
    <w:rsid w:val="00DA7F1F"/>
    <w:rsid w:val="00DF28DF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Courier New" w:hAnsi="Courier New"/>
      <w:b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ourier New" w:hAnsi="Courier New"/>
      <w:b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Courier New" w:hAnsi="Courier New"/>
      <w:b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rsid w:val="00921670"/>
    <w:pPr>
      <w:overflowPunct w:val="0"/>
      <w:autoSpaceDE w:val="0"/>
      <w:autoSpaceDN w:val="0"/>
      <w:adjustRightInd w:val="0"/>
      <w:spacing w:after="120"/>
      <w:ind w:left="360"/>
    </w:pPr>
    <w:rPr>
      <w:rFonts w:ascii="Book Antiqua" w:hAnsi="Book Antiqua"/>
      <w:szCs w:val="20"/>
    </w:rPr>
  </w:style>
  <w:style w:type="paragraph" w:styleId="BodyText">
    <w:name w:val="Body Text"/>
    <w:basedOn w:val="Normal"/>
    <w:rsid w:val="00D87965"/>
    <w:pPr>
      <w:spacing w:after="120"/>
    </w:pPr>
  </w:style>
  <w:style w:type="paragraph" w:styleId="BalloonText">
    <w:name w:val="Balloon Text"/>
    <w:basedOn w:val="Normal"/>
    <w:semiHidden/>
    <w:rsid w:val="00D879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TRINIDAD AND TOBAGO</vt:lpstr>
    </vt:vector>
  </TitlesOfParts>
  <Company/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TRINIDAD AND TOBAGO</dc:title>
  <dc:subject/>
  <dc:creator>Dell</dc:creator>
  <cp:keywords/>
  <dc:description/>
  <cp:lastModifiedBy>C.G</cp:lastModifiedBy>
  <cp:revision>2</cp:revision>
  <cp:lastPrinted>2008-12-09T14:53:00Z</cp:lastPrinted>
  <dcterms:created xsi:type="dcterms:W3CDTF">2008-12-09T14:55:00Z</dcterms:created>
  <dcterms:modified xsi:type="dcterms:W3CDTF">2008-12-09T14:55:00Z</dcterms:modified>
</cp:coreProperties>
</file>