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6C5F8F">
      <w:pPr>
        <w:rPr>
          <w:rFonts w:ascii="Courier New" w:hAnsi="Courier New" w:cs="Courier New"/>
        </w:rPr>
      </w:pPr>
    </w:p>
    <w:p w:rsidR="0068127B" w:rsidRPr="006C5F8F"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r w:rsidR="00795662">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5D5D2C">
        <w:rPr>
          <w:rFonts w:ascii="Courier New" w:hAnsi="Courier New" w:cs="Courier New"/>
        </w:rPr>
        <w:t xml:space="preserve"> #</w:t>
      </w:r>
      <w:r w:rsidR="005D5D2C">
        <w:rPr>
          <w:rFonts w:ascii="Courier New" w:hAnsi="Courier New" w:cs="Courier New"/>
        </w:rPr>
        <w:tab/>
      </w:r>
      <w:r w:rsidR="005D5D2C">
        <w:rPr>
          <w:rFonts w:ascii="Courier New" w:hAnsi="Courier New" w:cs="Courier New"/>
        </w:rPr>
        <w:tab/>
        <w:t>of 2013</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Default="00A31057" w:rsidP="00A31057">
      <w:pPr>
        <w:tabs>
          <w:tab w:val="center" w:pos="4320"/>
          <w:tab w:val="left" w:pos="6487"/>
        </w:tabs>
        <w:rPr>
          <w:rFonts w:ascii="Courier New" w:hAnsi="Courier New" w:cs="Courier New"/>
          <w:b/>
        </w:rPr>
      </w:pPr>
      <w:r>
        <w:rPr>
          <w:rFonts w:ascii="Courier New" w:hAnsi="Courier New" w:cs="Courier New"/>
          <w:b/>
        </w:rPr>
        <w:tab/>
      </w:r>
      <w:r w:rsidR="005D5D2C">
        <w:rPr>
          <w:rFonts w:ascii="Courier New" w:hAnsi="Courier New" w:cs="Courier New"/>
          <w:b/>
        </w:rPr>
        <w:t>LEON RENWICK OJOE</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A31057">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Defendant</w:t>
      </w:r>
      <w:r w:rsidR="005D5D2C">
        <w:rPr>
          <w:rFonts w:ascii="Courier New" w:hAnsi="Courier New" w:cs="Courier New"/>
          <w:b/>
          <w:bCs/>
          <w:u w:val="single"/>
        </w:rPr>
        <w:t>s</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9320C5" w:rsidRDefault="009320C5"/>
    <w:p w:rsidR="00C71627"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5D5D2C">
        <w:rPr>
          <w:rFonts w:ascii="Courier New" w:hAnsi="Courier New" w:cs="Courier New"/>
          <w:b/>
        </w:rPr>
        <w:t>LEON RENWICK OJOE</w:t>
      </w:r>
      <w:r w:rsidR="00CB76BC">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sidR="005D5D2C">
        <w:rPr>
          <w:rFonts w:ascii="Courier New" w:hAnsi="Courier New" w:cs="Courier New"/>
          <w:bCs/>
        </w:rPr>
        <w:t>s</w:t>
      </w:r>
      <w:r>
        <w:rPr>
          <w:rFonts w:ascii="Courier New" w:hAnsi="Courier New" w:cs="Courier New"/>
        </w:rPr>
        <w:t xml:space="preserve">, </w:t>
      </w:r>
      <w:r w:rsidR="00795662">
        <w:rPr>
          <w:rFonts w:ascii="Courier New" w:hAnsi="Courier New" w:cs="Courier New"/>
          <w:b/>
        </w:rPr>
        <w:t>DAVID JAMES</w:t>
      </w:r>
      <w:r>
        <w:rPr>
          <w:rFonts w:ascii="Courier New" w:hAnsi="Courier New" w:cs="Courier New"/>
        </w:rPr>
        <w:t xml:space="preserve">, of </w:t>
      </w:r>
      <w:r w:rsidR="005C0907">
        <w:rPr>
          <w:rFonts w:ascii="Courier New" w:hAnsi="Courier New" w:cs="Courier New"/>
        </w:rPr>
        <w:t xml:space="preserve">No. </w:t>
      </w:r>
      <w:r w:rsidR="00795662">
        <w:rPr>
          <w:rFonts w:ascii="Courier New" w:hAnsi="Courier New" w:cs="Courier New"/>
        </w:rPr>
        <w:t xml:space="preserve"># 27 </w:t>
      </w:r>
      <w:proofErr w:type="spellStart"/>
      <w:r w:rsidR="00795662">
        <w:rPr>
          <w:rFonts w:ascii="Courier New" w:hAnsi="Courier New" w:cs="Courier New"/>
        </w:rPr>
        <w:t>Morvant</w:t>
      </w:r>
      <w:proofErr w:type="spellEnd"/>
      <w:r w:rsidR="00795662">
        <w:rPr>
          <w:rFonts w:ascii="Courier New" w:hAnsi="Courier New" w:cs="Courier New"/>
        </w:rPr>
        <w:t xml:space="preserve"> Avenue, </w:t>
      </w:r>
      <w:proofErr w:type="spellStart"/>
      <w:r w:rsidR="00795662">
        <w:rPr>
          <w:rFonts w:ascii="Courier New" w:hAnsi="Courier New" w:cs="Courier New"/>
        </w:rPr>
        <w:t>Morvant</w:t>
      </w:r>
      <w:proofErr w:type="spellEnd"/>
      <w:r w:rsidR="00C340A1">
        <w:rPr>
          <w:rFonts w:ascii="Courier New" w:hAnsi="Courier New" w:cs="Courier New"/>
        </w:rPr>
        <w:t>,</w:t>
      </w:r>
      <w:r w:rsidR="00C71627">
        <w:rPr>
          <w:rFonts w:ascii="Courier New" w:hAnsi="Courier New" w:cs="Courier New"/>
        </w:rPr>
        <w:t xml:space="preserve"> the following:</w:t>
      </w:r>
    </w:p>
    <w:p w:rsidR="00B51093" w:rsidRPr="00B21CC4" w:rsidRDefault="00C71627" w:rsidP="00C71627">
      <w:pPr>
        <w:spacing w:after="240" w:line="480" w:lineRule="auto"/>
        <w:ind w:left="720" w:hanging="720"/>
        <w:jc w:val="both"/>
        <w:rPr>
          <w:rFonts w:ascii="Courier New" w:hAnsi="Courier New" w:cs="Courier New"/>
          <w:color w:val="000000"/>
        </w:rPr>
      </w:pPr>
      <w:r>
        <w:rPr>
          <w:rFonts w:ascii="Courier New" w:hAnsi="Courier New" w:cs="Courier New"/>
          <w:color w:val="000000"/>
        </w:rPr>
        <w:t>1.</w:t>
      </w:r>
      <w:r>
        <w:rPr>
          <w:rFonts w:ascii="Courier New" w:hAnsi="Courier New" w:cs="Courier New"/>
          <w:color w:val="000000"/>
        </w:rPr>
        <w:tab/>
        <w:t>P</w:t>
      </w:r>
      <w:r w:rsidR="00B21CC4">
        <w:rPr>
          <w:rFonts w:ascii="Courier New" w:hAnsi="Courier New" w:cs="Courier New"/>
          <w:color w:val="000000"/>
        </w:rPr>
        <w:t xml:space="preserve">ossession </w:t>
      </w:r>
      <w:r w:rsidR="007B4687">
        <w:rPr>
          <w:rFonts w:ascii="Courier New" w:hAnsi="Courier New" w:cs="Courier New"/>
          <w:color w:val="000000"/>
        </w:rPr>
        <w:t xml:space="preserve">of the dwelling house </w:t>
      </w:r>
      <w:r w:rsidR="005D5D2C">
        <w:rPr>
          <w:rFonts w:ascii="Courier New" w:hAnsi="Courier New" w:cs="Courier New"/>
          <w:color w:val="000000"/>
        </w:rPr>
        <w:t>No</w:t>
      </w:r>
      <w:proofErr w:type="gramStart"/>
      <w:r w:rsidR="005D5D2C">
        <w:rPr>
          <w:rFonts w:ascii="Courier New" w:hAnsi="Courier New" w:cs="Courier New"/>
          <w:color w:val="000000"/>
        </w:rPr>
        <w:t>.#</w:t>
      </w:r>
      <w:proofErr w:type="gramEnd"/>
      <w:r w:rsidR="005D5D2C">
        <w:rPr>
          <w:rFonts w:ascii="Courier New" w:hAnsi="Courier New" w:cs="Courier New"/>
          <w:color w:val="000000"/>
        </w:rPr>
        <w:t xml:space="preserve">49 </w:t>
      </w:r>
      <w:proofErr w:type="spellStart"/>
      <w:r w:rsidR="005D5D2C">
        <w:rPr>
          <w:rFonts w:ascii="Courier New" w:hAnsi="Courier New" w:cs="Courier New"/>
          <w:color w:val="000000"/>
        </w:rPr>
        <w:t>Lackpat</w:t>
      </w:r>
      <w:proofErr w:type="spellEnd"/>
      <w:r w:rsidR="005D5D2C">
        <w:rPr>
          <w:rFonts w:ascii="Courier New" w:hAnsi="Courier New" w:cs="Courier New"/>
          <w:color w:val="000000"/>
        </w:rPr>
        <w:t xml:space="preserve"> Road, Eldorado village, </w:t>
      </w:r>
      <w:proofErr w:type="spellStart"/>
      <w:r w:rsidR="005D5D2C">
        <w:rPr>
          <w:rFonts w:ascii="Courier New" w:hAnsi="Courier New" w:cs="Courier New"/>
          <w:color w:val="000000"/>
        </w:rPr>
        <w:t>Tunapuna</w:t>
      </w:r>
      <w:proofErr w:type="spellEnd"/>
      <w:r w:rsidR="005D5D2C">
        <w:rPr>
          <w:rFonts w:ascii="Courier New" w:hAnsi="Courier New" w:cs="Courier New"/>
          <w:color w:val="000000"/>
        </w:rPr>
        <w:t xml:space="preserve">  which the Defendant are</w:t>
      </w:r>
      <w:r w:rsidR="007B4687">
        <w:rPr>
          <w:rFonts w:ascii="Courier New" w:hAnsi="Courier New" w:cs="Courier New"/>
          <w:color w:val="000000"/>
        </w:rPr>
        <w:t xml:space="preserve"> unlawfully occupying.</w:t>
      </w:r>
    </w:p>
    <w:p w:rsidR="005D5D2C" w:rsidRDefault="00C71627" w:rsidP="00111A97">
      <w:pPr>
        <w:jc w:val="both"/>
        <w:rPr>
          <w:rFonts w:ascii="Courier New" w:hAnsi="Courier New" w:cs="Courier New"/>
          <w:color w:val="000000"/>
        </w:rPr>
      </w:pPr>
      <w:proofErr w:type="gramStart"/>
      <w:r>
        <w:rPr>
          <w:rFonts w:ascii="Courier New" w:hAnsi="Courier New" w:cs="Courier New"/>
          <w:color w:val="000000"/>
        </w:rPr>
        <w:lastRenderedPageBreak/>
        <w:t>2</w:t>
      </w:r>
      <w:r w:rsidR="005D5D2C">
        <w:rPr>
          <w:rFonts w:ascii="Courier New" w:hAnsi="Courier New" w:cs="Courier New"/>
          <w:color w:val="000000"/>
        </w:rPr>
        <w:t>.Trespass</w:t>
      </w:r>
      <w:proofErr w:type="gramEnd"/>
      <w:r w:rsidR="005D5D2C">
        <w:rPr>
          <w:rFonts w:ascii="Courier New" w:hAnsi="Courier New" w:cs="Courier New"/>
          <w:color w:val="000000"/>
        </w:rPr>
        <w:t xml:space="preserve"> by the defendants</w:t>
      </w:r>
      <w:r>
        <w:rPr>
          <w:rFonts w:ascii="Courier New" w:hAnsi="Courier New" w:cs="Courier New"/>
          <w:color w:val="000000"/>
        </w:rPr>
        <w:t>.</w:t>
      </w:r>
      <w:r>
        <w:rPr>
          <w:rFonts w:ascii="Courier New" w:hAnsi="Courier New" w:cs="Courier New"/>
          <w:color w:val="000000"/>
        </w:rPr>
        <w:tab/>
      </w:r>
    </w:p>
    <w:p w:rsidR="00B51093" w:rsidRDefault="00C71627" w:rsidP="00111A97">
      <w:pPr>
        <w:jc w:val="both"/>
        <w:rPr>
          <w:rFonts w:ascii="Courier New" w:hAnsi="Courier New" w:cs="Courier New"/>
          <w:color w:val="000000"/>
        </w:rPr>
      </w:pPr>
      <w:proofErr w:type="gramStart"/>
      <w:r>
        <w:rPr>
          <w:rFonts w:ascii="Courier New" w:hAnsi="Courier New" w:cs="Courier New"/>
          <w:color w:val="000000"/>
        </w:rPr>
        <w:t>Cost.</w:t>
      </w:r>
      <w:proofErr w:type="gramEnd"/>
    </w:p>
    <w:p w:rsidR="00F929E1" w:rsidRDefault="00F929E1" w:rsidP="00111A97">
      <w:pPr>
        <w:jc w:val="both"/>
        <w:rPr>
          <w:rFonts w:ascii="Courier New" w:hAnsi="Courier New" w:cs="Courier New"/>
          <w:color w:val="000000"/>
        </w:rPr>
      </w:pPr>
    </w:p>
    <w:p w:rsidR="00F929E1" w:rsidRPr="00C71627" w:rsidRDefault="00F929E1" w:rsidP="00F929E1">
      <w:pPr>
        <w:ind w:left="720" w:hanging="720"/>
        <w:jc w:val="both"/>
        <w:rPr>
          <w:rFonts w:ascii="Courier New" w:hAnsi="Courier New" w:cs="Courier New"/>
          <w:color w:val="000000"/>
        </w:rPr>
      </w:pPr>
      <w:r>
        <w:rPr>
          <w:rFonts w:ascii="Courier New" w:hAnsi="Courier New" w:cs="Courier New"/>
          <w:color w:val="000000"/>
        </w:rPr>
        <w:t>3.</w:t>
      </w:r>
      <w:r>
        <w:rPr>
          <w:rFonts w:ascii="Courier New" w:hAnsi="Courier New" w:cs="Courier New"/>
          <w:color w:val="000000"/>
        </w:rPr>
        <w:tab/>
      </w:r>
      <w:r>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5D5D2C" w:rsidP="00F929E1">
      <w:pPr>
        <w:ind w:left="4320"/>
        <w:jc w:val="both"/>
        <w:rPr>
          <w:rFonts w:ascii="Courier New" w:hAnsi="Courier New" w:cs="Courier New"/>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p>
    <w:p w:rsidR="00F929E1" w:rsidRPr="006E0245" w:rsidRDefault="00F929E1" w:rsidP="00F929E1">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
          <w:bCs/>
          <w:sz w:val="23"/>
          <w:szCs w:val="23"/>
        </w:rPr>
        <w:t>NOTICE TO THE DEFENDANT</w:t>
      </w:r>
      <w:r>
        <w:rPr>
          <w:rFonts w:ascii="Courier New" w:hAnsi="Courier New" w:cs="Courier New"/>
          <w:b/>
          <w:bCs/>
          <w:sz w:val="23"/>
          <w:szCs w:val="23"/>
        </w:rPr>
        <w:t>S</w:t>
      </w:r>
      <w:r w:rsidRPr="00E363A9">
        <w:rPr>
          <w:rFonts w:ascii="Courier New" w:hAnsi="Courier New" w:cs="Courier New"/>
          <w:bCs/>
          <w:sz w:val="23"/>
          <w:szCs w:val="23"/>
        </w:rPr>
        <w:t xml:space="preserve"> – See the notes served with the Claim Form.</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This Claim form must contain to have served with it either a Statement of Case or a copy of a Court Order entitling the Claimant to serve the Claim Form without a Statement of Case.</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any Attorney acting for you.</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
          <w:bCs/>
          <w:sz w:val="23"/>
          <w:szCs w:val="23"/>
        </w:rPr>
      </w:pPr>
      <w:r w:rsidRPr="00E363A9">
        <w:rPr>
          <w:rFonts w:ascii="Courier New" w:hAnsi="Courier New" w:cs="Courier New"/>
          <w:b/>
          <w:bCs/>
          <w:sz w:val="23"/>
          <w:szCs w:val="23"/>
        </w:rPr>
        <w:t>You should consider obtaining legal advice with regard to this claim.</w:t>
      </w:r>
    </w:p>
    <w:p w:rsidR="00F929E1" w:rsidRPr="00E363A9" w:rsidRDefault="00F929E1" w:rsidP="00F929E1">
      <w:pPr>
        <w:jc w:val="both"/>
        <w:rPr>
          <w:rFonts w:ascii="Courier New" w:hAnsi="Courier New" w:cs="Courier New"/>
          <w:b/>
          <w:bCs/>
          <w:sz w:val="23"/>
          <w:szCs w:val="23"/>
        </w:rPr>
      </w:pPr>
    </w:p>
    <w:p w:rsidR="00F929E1" w:rsidRPr="00E363A9" w:rsidRDefault="00F929E1" w:rsidP="00F929E1">
      <w:pPr>
        <w:rPr>
          <w:rFonts w:ascii="Courier New" w:hAnsi="Courier New" w:cs="Courier New"/>
          <w:b/>
          <w:sz w:val="23"/>
          <w:szCs w:val="23"/>
        </w:rPr>
      </w:pPr>
      <w:r w:rsidRPr="00E363A9">
        <w:rPr>
          <w:rFonts w:ascii="Courier New" w:hAnsi="Courier New" w:cs="Courier New"/>
          <w:b/>
          <w:sz w:val="23"/>
          <w:szCs w:val="23"/>
        </w:rPr>
        <w:t>This claim Form has no validity if it is not served within four months of the date below unless it is accompanied by an order extending that time.</w:t>
      </w:r>
    </w:p>
    <w:p w:rsidR="00F929E1" w:rsidRPr="00E363A9" w:rsidRDefault="00F929E1" w:rsidP="00F929E1">
      <w:pPr>
        <w:rPr>
          <w:rFonts w:ascii="Courier New" w:hAnsi="Courier New" w:cs="Courier New"/>
          <w:b/>
          <w:sz w:val="23"/>
          <w:szCs w:val="23"/>
        </w:rPr>
      </w:pPr>
    </w:p>
    <w:p w:rsidR="00F929E1" w:rsidRPr="00E363A9" w:rsidRDefault="00F929E1" w:rsidP="00F929E1">
      <w:pPr>
        <w:rPr>
          <w:rFonts w:ascii="Courier New" w:hAnsi="Courier New" w:cs="Courier New"/>
          <w:b/>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Minute" w:val="0"/>
          <w:attr w:name="Hour" w:val="8"/>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Minute" w:val="0"/>
          <w:attr w:name="Hour" w:val="16"/>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5D5D2C" w:rsidP="00F929E1">
      <w:pPr>
        <w:jc w:val="both"/>
        <w:rPr>
          <w:rFonts w:ascii="Courier New" w:hAnsi="Courier New" w:cs="Courier New"/>
          <w:sz w:val="23"/>
          <w:szCs w:val="23"/>
        </w:rPr>
      </w:pPr>
      <w:r>
        <w:rPr>
          <w:rFonts w:ascii="Courier New" w:hAnsi="Courier New" w:cs="Courier New"/>
          <w:sz w:val="23"/>
          <w:szCs w:val="23"/>
        </w:rPr>
        <w:t>Dated the</w:t>
      </w:r>
      <w:r>
        <w:rPr>
          <w:rFonts w:ascii="Courier New" w:hAnsi="Courier New" w:cs="Courier New"/>
          <w:sz w:val="23"/>
          <w:szCs w:val="23"/>
        </w:rPr>
        <w:tab/>
      </w:r>
      <w:r>
        <w:rPr>
          <w:rFonts w:ascii="Courier New" w:hAnsi="Courier New" w:cs="Courier New"/>
          <w:sz w:val="23"/>
          <w:szCs w:val="23"/>
        </w:rPr>
        <w:tab/>
        <w:t>day of</w:t>
      </w:r>
      <w:r>
        <w:rPr>
          <w:rFonts w:ascii="Courier New" w:hAnsi="Courier New" w:cs="Courier New"/>
          <w:sz w:val="23"/>
          <w:szCs w:val="23"/>
        </w:rPr>
        <w:tab/>
      </w:r>
      <w:r>
        <w:rPr>
          <w:rFonts w:ascii="Courier New" w:hAnsi="Courier New" w:cs="Courier New"/>
          <w:sz w:val="23"/>
          <w:szCs w:val="23"/>
        </w:rPr>
        <w:tab/>
      </w:r>
      <w:r>
        <w:rPr>
          <w:rFonts w:ascii="Courier New" w:hAnsi="Courier New" w:cs="Courier New"/>
          <w:sz w:val="23"/>
          <w:szCs w:val="23"/>
        </w:rPr>
        <w:tab/>
      </w:r>
      <w:r>
        <w:rPr>
          <w:rFonts w:ascii="Courier New" w:hAnsi="Courier New" w:cs="Courier New"/>
          <w:sz w:val="23"/>
          <w:szCs w:val="23"/>
        </w:rPr>
        <w:tab/>
        <w:t>2013</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Default="00F929E1" w:rsidP="00F929E1">
      <w:pPr>
        <w:spacing w:line="480" w:lineRule="auto"/>
        <w:rPr>
          <w:rFonts w:ascii="Courier New" w:hAnsi="Courier New" w:cs="Courier New"/>
          <w:bCs/>
          <w:sz w:val="23"/>
          <w:szCs w:val="23"/>
        </w:rPr>
      </w:pPr>
      <w:r w:rsidRPr="00E363A9">
        <w:rPr>
          <w:rFonts w:ascii="Courier New" w:hAnsi="Courier New" w:cs="Courier New"/>
          <w:sz w:val="23"/>
          <w:szCs w:val="23"/>
        </w:rPr>
        <w:lastRenderedPageBreak/>
        <w:t>The Clai</w:t>
      </w:r>
      <w:r>
        <w:rPr>
          <w:rFonts w:ascii="Courier New" w:hAnsi="Courier New" w:cs="Courier New"/>
          <w:sz w:val="23"/>
          <w:szCs w:val="23"/>
        </w:rPr>
        <w:t xml:space="preserve">mant address for service is </w:t>
      </w:r>
      <w:r w:rsidR="005D5D2C">
        <w:rPr>
          <w:rFonts w:ascii="Courier New" w:hAnsi="Courier New" w:cs="Courier New"/>
          <w:b/>
          <w:sz w:val="23"/>
          <w:szCs w:val="23"/>
        </w:rPr>
        <w:t>CHRISTOPHER ROSS GIDLA</w:t>
      </w:r>
      <w:r>
        <w:rPr>
          <w:rFonts w:ascii="Courier New" w:hAnsi="Courier New" w:cs="Courier New"/>
          <w:b/>
          <w:sz w:val="23"/>
          <w:szCs w:val="23"/>
        </w:rPr>
        <w:t>,</w:t>
      </w:r>
      <w:r>
        <w:rPr>
          <w:rFonts w:ascii="Courier New" w:hAnsi="Courier New" w:cs="Courier New"/>
          <w:sz w:val="23"/>
          <w:szCs w:val="23"/>
        </w:rPr>
        <w:t xml:space="preserve"> </w:t>
      </w:r>
      <w:r w:rsidRPr="00E363A9">
        <w:rPr>
          <w:rFonts w:ascii="Courier New" w:hAnsi="Courier New" w:cs="Courier New"/>
          <w:sz w:val="23"/>
          <w:szCs w:val="23"/>
        </w:rPr>
        <w:t>Attorney At Law</w:t>
      </w:r>
      <w:r>
        <w:rPr>
          <w:rFonts w:ascii="Courier New" w:hAnsi="Courier New" w:cs="Courier New"/>
          <w:sz w:val="23"/>
          <w:szCs w:val="23"/>
        </w:rPr>
        <w:t xml:space="preserve">, </w:t>
      </w:r>
      <w:r w:rsidR="005D5D2C">
        <w:rPr>
          <w:rFonts w:ascii="Courier New" w:hAnsi="Courier New" w:cs="Courier New"/>
          <w:bCs/>
          <w:sz w:val="23"/>
          <w:szCs w:val="23"/>
        </w:rPr>
        <w:t>18-20 Pembroke Street</w:t>
      </w:r>
      <w:r>
        <w:rPr>
          <w:rFonts w:ascii="Courier New" w:hAnsi="Courier New" w:cs="Courier New"/>
          <w:bCs/>
          <w:sz w:val="23"/>
          <w:szCs w:val="23"/>
        </w:rPr>
        <w:t xml:space="preserve">, </w:t>
      </w:r>
      <w:r w:rsidRPr="00E363A9">
        <w:rPr>
          <w:rFonts w:ascii="Courier New" w:hAnsi="Courier New" w:cs="Courier New"/>
          <w:bCs/>
          <w:sz w:val="23"/>
          <w:szCs w:val="23"/>
        </w:rPr>
        <w:t>Attorneys At Law</w:t>
      </w:r>
      <w:r>
        <w:rPr>
          <w:rFonts w:ascii="Courier New" w:hAnsi="Courier New" w:cs="Courier New"/>
          <w:sz w:val="23"/>
          <w:szCs w:val="23"/>
        </w:rPr>
        <w:t xml:space="preserve">, </w:t>
      </w:r>
      <w:r w:rsidRPr="00E363A9">
        <w:rPr>
          <w:rFonts w:ascii="Courier New" w:hAnsi="Courier New" w:cs="Courier New"/>
          <w:bCs/>
          <w:sz w:val="23"/>
          <w:szCs w:val="23"/>
        </w:rPr>
        <w:t>Port of Spain</w:t>
      </w:r>
      <w:r>
        <w:rPr>
          <w:rFonts w:ascii="Courier New" w:hAnsi="Courier New" w:cs="Courier New"/>
          <w:sz w:val="23"/>
          <w:szCs w:val="23"/>
        </w:rPr>
        <w:t xml:space="preserve">, </w:t>
      </w:r>
      <w:r w:rsidRPr="00E363A9">
        <w:rPr>
          <w:rFonts w:ascii="Courier New" w:hAnsi="Courier New" w:cs="Courier New"/>
          <w:bCs/>
          <w:sz w:val="23"/>
          <w:szCs w:val="23"/>
        </w:rPr>
        <w:t>Trinidad and Tobago</w:t>
      </w:r>
      <w:r>
        <w:rPr>
          <w:rFonts w:ascii="Courier New" w:hAnsi="Courier New" w:cs="Courier New"/>
          <w:bCs/>
          <w:sz w:val="23"/>
          <w:szCs w:val="23"/>
        </w:rPr>
        <w:t>.</w:t>
      </w:r>
    </w:p>
    <w:p w:rsidR="00F93E09" w:rsidRPr="00111A97" w:rsidRDefault="00111A97" w:rsidP="00F929E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p>
    <w:p w:rsidR="00593661" w:rsidRDefault="00F27619" w:rsidP="00F929E1">
      <w:pPr>
        <w:jc w:val="both"/>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F929E1">
      <w:pPr>
        <w:jc w:val="both"/>
        <w:rPr>
          <w:rFonts w:ascii="Courier New" w:hAnsi="Courier New" w:cs="Courier New"/>
        </w:rPr>
      </w:pPr>
    </w:p>
    <w:p w:rsidR="0096653D" w:rsidRDefault="0096653D" w:rsidP="00F929E1">
      <w:pPr>
        <w:jc w:val="both"/>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F929E1">
      <w:pPr>
        <w:jc w:val="both"/>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F929E1">
      <w:pPr>
        <w:jc w:val="both"/>
        <w:rPr>
          <w:rFonts w:ascii="Courier New" w:hAnsi="Courier New" w:cs="Courier New"/>
        </w:rPr>
      </w:pPr>
    </w:p>
    <w:p w:rsidR="008169C2" w:rsidRPr="008169C2" w:rsidRDefault="008169C2" w:rsidP="00F929E1">
      <w:pPr>
        <w:jc w:val="both"/>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F929E1">
      <w:pPr>
        <w:jc w:val="both"/>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F929E1">
      <w:pPr>
        <w:numPr>
          <w:ilvl w:val="0"/>
          <w:numId w:val="3"/>
        </w:numPr>
        <w:jc w:val="both"/>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F929E1">
      <w:pPr>
        <w:numPr>
          <w:ilvl w:val="0"/>
          <w:numId w:val="3"/>
        </w:numPr>
        <w:jc w:val="both"/>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F929E1">
      <w:pPr>
        <w:jc w:val="both"/>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F929E1">
      <w:pPr>
        <w:jc w:val="both"/>
        <w:rPr>
          <w:rFonts w:ascii="Courier New" w:hAnsi="Courier New" w:cs="Courier New"/>
          <w:bCs/>
        </w:rPr>
      </w:pPr>
    </w:p>
    <w:p w:rsidR="00E97C7D" w:rsidRDefault="00E97C7D" w:rsidP="00F929E1">
      <w:pPr>
        <w:jc w:val="both"/>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F929E1">
      <w:pPr>
        <w:jc w:val="both"/>
        <w:rPr>
          <w:rFonts w:ascii="Courier New" w:hAnsi="Courier New" w:cs="Courier New"/>
          <w:b/>
          <w:bCs/>
        </w:rPr>
      </w:pPr>
    </w:p>
    <w:p w:rsidR="00D9330B" w:rsidRDefault="00D9330B" w:rsidP="00F929E1">
      <w:pPr>
        <w:jc w:val="both"/>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F929E1">
      <w:pPr>
        <w:jc w:val="both"/>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F929E1">
      <w:pPr>
        <w:jc w:val="both"/>
        <w:rPr>
          <w:rFonts w:ascii="Courier New" w:hAnsi="Courier New" w:cs="Courier New"/>
        </w:rPr>
      </w:pPr>
    </w:p>
    <w:p w:rsidR="00D51FA4" w:rsidRDefault="00D51FA4" w:rsidP="00F929E1">
      <w:pPr>
        <w:jc w:val="both"/>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F929E1"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F929E1" w:rsidP="00E97C7D">
      <w:pPr>
        <w:rPr>
          <w:rFonts w:ascii="Courier New" w:hAnsi="Courier New" w:cs="Courier New"/>
          <w:b/>
        </w:rPr>
      </w:pPr>
      <w:r>
        <w:rPr>
          <w:rFonts w:ascii="Courier New" w:hAnsi="Courier New" w:cs="Courier New"/>
          <w:b/>
        </w:rPr>
        <w:br w:type="page"/>
      </w:r>
    </w:p>
    <w:p w:rsidR="0029211D" w:rsidRDefault="000B28AA" w:rsidP="00E97C7D">
      <w:pPr>
        <w:rPr>
          <w:rFonts w:ascii="Courier New" w:hAnsi="Courier New" w:cs="Courier New"/>
          <w:b/>
          <w:sz w:val="28"/>
          <w:szCs w:val="28"/>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0B28AA"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Nature of Case:</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6</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t>NORMA DURITY</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t>ANTHONY CALLISTE</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lastRenderedPageBreak/>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2129D8"/>
    <w:rsid w:val="00241298"/>
    <w:rsid w:val="002439B5"/>
    <w:rsid w:val="0029211D"/>
    <w:rsid w:val="002C7480"/>
    <w:rsid w:val="00303615"/>
    <w:rsid w:val="00337513"/>
    <w:rsid w:val="00375687"/>
    <w:rsid w:val="00386C06"/>
    <w:rsid w:val="00405AD4"/>
    <w:rsid w:val="00411F16"/>
    <w:rsid w:val="00447855"/>
    <w:rsid w:val="004605C1"/>
    <w:rsid w:val="00460DB6"/>
    <w:rsid w:val="0048479A"/>
    <w:rsid w:val="004D2188"/>
    <w:rsid w:val="00572AE0"/>
    <w:rsid w:val="00592ADE"/>
    <w:rsid w:val="00593661"/>
    <w:rsid w:val="005C0907"/>
    <w:rsid w:val="005D5D2C"/>
    <w:rsid w:val="005E5A2A"/>
    <w:rsid w:val="006162A5"/>
    <w:rsid w:val="00616AF9"/>
    <w:rsid w:val="00624753"/>
    <w:rsid w:val="00633E8C"/>
    <w:rsid w:val="00666B16"/>
    <w:rsid w:val="00680CCA"/>
    <w:rsid w:val="0068127B"/>
    <w:rsid w:val="00682830"/>
    <w:rsid w:val="006A3C01"/>
    <w:rsid w:val="006C2836"/>
    <w:rsid w:val="006C5F8F"/>
    <w:rsid w:val="006D142E"/>
    <w:rsid w:val="006E1AF3"/>
    <w:rsid w:val="006E2727"/>
    <w:rsid w:val="006E6D7F"/>
    <w:rsid w:val="00701B7F"/>
    <w:rsid w:val="00743BF6"/>
    <w:rsid w:val="0077024E"/>
    <w:rsid w:val="00795662"/>
    <w:rsid w:val="007969AC"/>
    <w:rsid w:val="007B4687"/>
    <w:rsid w:val="007F5259"/>
    <w:rsid w:val="00807C6C"/>
    <w:rsid w:val="008122A3"/>
    <w:rsid w:val="008169C2"/>
    <w:rsid w:val="00831260"/>
    <w:rsid w:val="00831677"/>
    <w:rsid w:val="00871154"/>
    <w:rsid w:val="008A783A"/>
    <w:rsid w:val="00900216"/>
    <w:rsid w:val="00920396"/>
    <w:rsid w:val="009320C5"/>
    <w:rsid w:val="009560DC"/>
    <w:rsid w:val="0096653D"/>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B72C9"/>
    <w:rsid w:val="00BC4144"/>
    <w:rsid w:val="00BE2CA5"/>
    <w:rsid w:val="00BE57EA"/>
    <w:rsid w:val="00BE7AFB"/>
    <w:rsid w:val="00BF0D64"/>
    <w:rsid w:val="00BF245D"/>
    <w:rsid w:val="00BF539F"/>
    <w:rsid w:val="00C211EE"/>
    <w:rsid w:val="00C340A1"/>
    <w:rsid w:val="00C3700D"/>
    <w:rsid w:val="00C71627"/>
    <w:rsid w:val="00C922FE"/>
    <w:rsid w:val="00CB76BC"/>
    <w:rsid w:val="00D51FA4"/>
    <w:rsid w:val="00D768C2"/>
    <w:rsid w:val="00D82753"/>
    <w:rsid w:val="00D9330B"/>
    <w:rsid w:val="00DA3D0E"/>
    <w:rsid w:val="00DA4A5D"/>
    <w:rsid w:val="00DD54FC"/>
    <w:rsid w:val="00E45801"/>
    <w:rsid w:val="00E605BE"/>
    <w:rsid w:val="00E61C1F"/>
    <w:rsid w:val="00E67B35"/>
    <w:rsid w:val="00E97C7D"/>
    <w:rsid w:val="00EA3D36"/>
    <w:rsid w:val="00EB66AF"/>
    <w:rsid w:val="00EC179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817</Words>
  <Characters>4660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2</cp:revision>
  <cp:lastPrinted>2007-05-03T11:42:00Z</cp:lastPrinted>
  <dcterms:created xsi:type="dcterms:W3CDTF">2013-09-19T15:34:00Z</dcterms:created>
  <dcterms:modified xsi:type="dcterms:W3CDTF">2013-09-19T15:34:00Z</dcterms:modified>
</cp:coreProperties>
</file>