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F3B38" w14:textId="77777777" w:rsidR="00C929DF" w:rsidRPr="00C929DF" w:rsidRDefault="00C929DF" w:rsidP="00C929DF">
      <w:pPr>
        <w:jc w:val="center"/>
        <w:rPr>
          <w:rFonts w:ascii="Courier New" w:hAnsi="Courier New" w:cs="Courier New"/>
          <w:b/>
        </w:rPr>
      </w:pPr>
    </w:p>
    <w:p w14:paraId="3B8FC4A3" w14:textId="77777777" w:rsidR="00FB5411" w:rsidRDefault="00FB5411" w:rsidP="00FB5411">
      <w:pPr>
        <w:rPr>
          <w:rFonts w:ascii="Courier New" w:hAnsi="Courier New" w:cs="Courier New"/>
        </w:rPr>
      </w:pPr>
    </w:p>
    <w:p w14:paraId="15776D45" w14:textId="77777777"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14:paraId="21A7B18E" w14:textId="77777777"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14:paraId="395364FC" w14:textId="53288533" w:rsidR="00FB5411" w:rsidRDefault="008826DE" w:rsidP="00FB5411">
      <w:pPr>
        <w:ind w:left="5940"/>
        <w:rPr>
          <w:rFonts w:ascii="Courier New" w:hAnsi="Courier New" w:cs="Courier New"/>
          <w:b/>
          <w:bCs/>
          <w:sz w:val="22"/>
        </w:rPr>
      </w:pPr>
      <w:r>
        <w:rPr>
          <w:rFonts w:ascii="Courier New" w:hAnsi="Courier New" w:cs="Courier New"/>
          <w:b/>
          <w:bCs/>
          <w:sz w:val="22"/>
        </w:rPr>
        <w:t>Gidla &amp; Associates</w:t>
      </w:r>
    </w:p>
    <w:p w14:paraId="4F55ED90" w14:textId="1FE9A3ED"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At Law</w:t>
      </w:r>
    </w:p>
    <w:p w14:paraId="2E879B3C" w14:textId="5B672B01" w:rsidR="00FB5411" w:rsidRDefault="008826DE" w:rsidP="00FB5411">
      <w:pPr>
        <w:ind w:left="5940"/>
        <w:rPr>
          <w:rFonts w:ascii="Courier New" w:hAnsi="Courier New" w:cs="Courier New"/>
          <w:b/>
          <w:bCs/>
          <w:sz w:val="22"/>
        </w:rPr>
      </w:pPr>
      <w:r>
        <w:rPr>
          <w:rFonts w:ascii="Courier New" w:hAnsi="Courier New" w:cs="Courier New"/>
          <w:b/>
          <w:bCs/>
          <w:sz w:val="22"/>
        </w:rPr>
        <w:t>99 A Duke</w:t>
      </w:r>
      <w:r w:rsidR="000500ED">
        <w:rPr>
          <w:rFonts w:ascii="Courier New" w:hAnsi="Courier New" w:cs="Courier New"/>
          <w:b/>
          <w:bCs/>
          <w:sz w:val="22"/>
        </w:rPr>
        <w:t xml:space="preserve"> Street</w:t>
      </w:r>
    </w:p>
    <w:p w14:paraId="235B122F" w14:textId="77777777"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14:paraId="77D55031" w14:textId="77777777" w:rsidR="00FB5411" w:rsidRDefault="00FB5411" w:rsidP="00FB5411">
      <w:pPr>
        <w:jc w:val="center"/>
        <w:rPr>
          <w:rFonts w:ascii="Courier New" w:hAnsi="Courier New" w:cs="Courier New"/>
          <w:sz w:val="22"/>
        </w:rPr>
      </w:pPr>
    </w:p>
    <w:p w14:paraId="4D724DB4" w14:textId="77777777"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351BCD6E" w14:textId="77777777" w:rsidR="00FB5411" w:rsidRDefault="00FB5411" w:rsidP="00FB5411">
      <w:pPr>
        <w:jc w:val="center"/>
        <w:rPr>
          <w:rFonts w:ascii="Courier New" w:hAnsi="Courier New" w:cs="Courier New"/>
          <w:sz w:val="22"/>
        </w:rPr>
      </w:pPr>
    </w:p>
    <w:p w14:paraId="06A4C30A" w14:textId="77777777" w:rsidR="00FB5411" w:rsidRDefault="00FB5411" w:rsidP="00FB5411">
      <w:pPr>
        <w:jc w:val="center"/>
        <w:rPr>
          <w:rFonts w:ascii="Courier New" w:hAnsi="Courier New" w:cs="Courier New"/>
          <w:sz w:val="22"/>
        </w:rPr>
      </w:pPr>
    </w:p>
    <w:p w14:paraId="64AC53FF" w14:textId="77777777" w:rsidR="00FB5411" w:rsidRDefault="00FB5411" w:rsidP="00FB5411">
      <w:pPr>
        <w:jc w:val="center"/>
        <w:rPr>
          <w:rFonts w:ascii="Courier New" w:hAnsi="Courier New" w:cs="Courier New"/>
          <w:sz w:val="22"/>
        </w:rPr>
      </w:pPr>
    </w:p>
    <w:p w14:paraId="421F3DC5" w14:textId="77777777" w:rsidR="00FB5411" w:rsidRDefault="00FB5411" w:rsidP="00A348D4">
      <w:pPr>
        <w:pStyle w:val="Heading4"/>
        <w:rPr>
          <w:sz w:val="24"/>
        </w:rPr>
      </w:pPr>
      <w:r>
        <w:rPr>
          <w:sz w:val="24"/>
        </w:rPr>
        <w:t>IN THE HIGH COURT OF JUSTICE</w:t>
      </w:r>
    </w:p>
    <w:p w14:paraId="43918A21" w14:textId="77777777" w:rsidR="00FB5411" w:rsidRDefault="00FB5411" w:rsidP="00FB5411">
      <w:pPr>
        <w:rPr>
          <w:rFonts w:ascii="Courier New" w:hAnsi="Courier New" w:cs="Courier New"/>
        </w:rPr>
      </w:pPr>
    </w:p>
    <w:p w14:paraId="416CEC7B" w14:textId="14BEABEB" w:rsidR="00FB5411" w:rsidRPr="008826DE" w:rsidRDefault="00B767E8" w:rsidP="00FB5411">
      <w:pPr>
        <w:rPr>
          <w:rFonts w:ascii="Courier New" w:hAnsi="Courier New" w:cs="Courier New"/>
          <w:b/>
          <w:bCs/>
        </w:rPr>
      </w:pPr>
      <w:r>
        <w:rPr>
          <w:rFonts w:ascii="Courier New" w:hAnsi="Courier New" w:cs="Courier New"/>
        </w:rPr>
        <w:t xml:space="preserve"> </w:t>
      </w:r>
      <w:r w:rsidRPr="008826DE">
        <w:rPr>
          <w:rFonts w:ascii="Courier New" w:hAnsi="Courier New" w:cs="Courier New"/>
          <w:b/>
          <w:bCs/>
        </w:rPr>
        <w:t xml:space="preserve">Claim # CV </w:t>
      </w:r>
      <w:r w:rsidR="002A2C9F" w:rsidRPr="008826DE">
        <w:rPr>
          <w:rFonts w:ascii="Courier New" w:hAnsi="Courier New" w:cs="Courier New"/>
          <w:b/>
          <w:bCs/>
        </w:rPr>
        <w:t>2018-01091</w:t>
      </w:r>
      <w:r w:rsidR="00FB5411" w:rsidRPr="008826DE">
        <w:rPr>
          <w:rFonts w:ascii="Courier New" w:hAnsi="Courier New" w:cs="Courier New"/>
          <w:b/>
          <w:bCs/>
        </w:rPr>
        <w:t xml:space="preserve"> </w:t>
      </w:r>
    </w:p>
    <w:p w14:paraId="0AB8F205" w14:textId="77777777" w:rsidR="00FB5411" w:rsidRDefault="00FB5411" w:rsidP="00FB5411">
      <w:pPr>
        <w:rPr>
          <w:rFonts w:ascii="Courier New" w:hAnsi="Courier New" w:cs="Courier New"/>
        </w:rPr>
      </w:pPr>
    </w:p>
    <w:p w14:paraId="74295A4B" w14:textId="77777777" w:rsidR="00FB5411" w:rsidRDefault="00FB5411" w:rsidP="00394305">
      <w:pPr>
        <w:pStyle w:val="Heading5"/>
        <w:jc w:val="left"/>
      </w:pPr>
      <w:r>
        <w:t>BETWEEN</w:t>
      </w:r>
    </w:p>
    <w:p w14:paraId="7179DD17" w14:textId="77777777" w:rsidR="00FB5411" w:rsidRDefault="00FB5411" w:rsidP="00FB5411">
      <w:pPr>
        <w:jc w:val="center"/>
        <w:rPr>
          <w:rFonts w:ascii="Courier New" w:hAnsi="Courier New" w:cs="Courier New"/>
          <w:b/>
          <w:bCs/>
        </w:rPr>
      </w:pPr>
    </w:p>
    <w:p w14:paraId="6B23A048" w14:textId="77777777" w:rsidR="00D73E88" w:rsidRDefault="00D73E88" w:rsidP="00FB5411">
      <w:pPr>
        <w:jc w:val="center"/>
        <w:rPr>
          <w:rFonts w:ascii="Courier New" w:hAnsi="Courier New" w:cs="Courier New"/>
          <w:b/>
          <w:bCs/>
        </w:rPr>
      </w:pPr>
    </w:p>
    <w:p w14:paraId="50C8DDC5" w14:textId="496A88B1" w:rsidR="00FB5411" w:rsidRPr="000A23D3" w:rsidRDefault="00FB5411" w:rsidP="00842D95">
      <w:pPr>
        <w:tabs>
          <w:tab w:val="center" w:pos="4320"/>
          <w:tab w:val="left" w:pos="6840"/>
        </w:tabs>
        <w:rPr>
          <w:b/>
          <w:bCs/>
          <w:u w:val="single"/>
        </w:rPr>
      </w:pPr>
      <w:r>
        <w:rPr>
          <w:rFonts w:ascii="Courier New" w:hAnsi="Courier New" w:cs="Courier New"/>
          <w:b/>
          <w:bCs/>
        </w:rPr>
        <w:tab/>
      </w:r>
      <w:r w:rsidR="002A2C9F" w:rsidRPr="000A23D3">
        <w:rPr>
          <w:b/>
          <w:bCs/>
        </w:rPr>
        <w:t>ERNA BREWSTER</w:t>
      </w:r>
      <w:r w:rsidRPr="000A23D3">
        <w:rPr>
          <w:b/>
          <w:bCs/>
        </w:rPr>
        <w:tab/>
      </w:r>
      <w:r w:rsidR="00D73E88" w:rsidRPr="000A23D3">
        <w:rPr>
          <w:b/>
          <w:bCs/>
          <w:u w:val="single"/>
        </w:rPr>
        <w:t>Claimant</w:t>
      </w:r>
    </w:p>
    <w:p w14:paraId="44F0B2E5" w14:textId="77777777" w:rsidR="00FB5411" w:rsidRPr="000A23D3" w:rsidRDefault="00FB5411" w:rsidP="00FB5411">
      <w:pPr>
        <w:jc w:val="center"/>
      </w:pPr>
    </w:p>
    <w:p w14:paraId="610BDD59" w14:textId="77777777" w:rsidR="00FB5411" w:rsidRPr="000A23D3" w:rsidRDefault="00FB5411" w:rsidP="00FB5411">
      <w:pPr>
        <w:pStyle w:val="Heading5"/>
        <w:rPr>
          <w:rFonts w:ascii="Times New Roman" w:hAnsi="Times New Roman" w:cs="Times New Roman"/>
        </w:rPr>
      </w:pPr>
      <w:r w:rsidRPr="000A23D3">
        <w:rPr>
          <w:rFonts w:ascii="Times New Roman" w:hAnsi="Times New Roman" w:cs="Times New Roman"/>
        </w:rPr>
        <w:t>AND</w:t>
      </w:r>
    </w:p>
    <w:p w14:paraId="1F37773A" w14:textId="77777777" w:rsidR="00FB5411" w:rsidRPr="000A23D3" w:rsidRDefault="00FB5411" w:rsidP="00FB5411">
      <w:pPr>
        <w:jc w:val="center"/>
      </w:pPr>
    </w:p>
    <w:p w14:paraId="2DE5A205" w14:textId="77777777" w:rsidR="009675E2" w:rsidRPr="000A23D3" w:rsidRDefault="00FB5411" w:rsidP="0062412E">
      <w:pPr>
        <w:pStyle w:val="Heading2"/>
        <w:tabs>
          <w:tab w:val="center" w:pos="4320"/>
          <w:tab w:val="left" w:pos="6840"/>
        </w:tabs>
        <w:spacing w:after="120"/>
        <w:rPr>
          <w:u w:val="single"/>
        </w:rPr>
      </w:pPr>
      <w:r w:rsidRPr="000A23D3">
        <w:tab/>
      </w:r>
    </w:p>
    <w:p w14:paraId="5D856B43" w14:textId="2432F7A4" w:rsidR="00FB5411" w:rsidRPr="000A23D3" w:rsidRDefault="002A2C9F" w:rsidP="002A2C9F">
      <w:pPr>
        <w:pStyle w:val="Heading2"/>
        <w:tabs>
          <w:tab w:val="center" w:pos="4320"/>
          <w:tab w:val="left" w:pos="6840"/>
        </w:tabs>
      </w:pPr>
      <w:r w:rsidRPr="000A23D3">
        <w:t xml:space="preserve">                </w:t>
      </w:r>
      <w:r w:rsidR="000A23D3" w:rsidRPr="000A23D3">
        <w:t xml:space="preserve">  </w:t>
      </w:r>
      <w:r w:rsidR="000A23D3">
        <w:t xml:space="preserve">                       </w:t>
      </w:r>
      <w:r w:rsidR="000A23D3" w:rsidRPr="000A23D3">
        <w:t xml:space="preserve"> </w:t>
      </w:r>
      <w:r w:rsidRPr="000A23D3">
        <w:t xml:space="preserve">DWAYNE RICHARDSON </w:t>
      </w:r>
      <w:r w:rsidR="000A23D3">
        <w:t xml:space="preserve">     </w:t>
      </w:r>
      <w:r w:rsidRPr="000A23D3">
        <w:t xml:space="preserve">First Named </w:t>
      </w:r>
      <w:r w:rsidR="00FB5411" w:rsidRPr="000A23D3">
        <w:t>Defendant</w:t>
      </w:r>
    </w:p>
    <w:p w14:paraId="4AA99D2D" w14:textId="1B09EF8D" w:rsidR="000A23D3" w:rsidRDefault="000A23D3" w:rsidP="000A23D3">
      <w:pPr>
        <w:rPr>
          <w:b/>
          <w:bCs/>
        </w:rPr>
      </w:pPr>
      <w:r w:rsidRPr="000A23D3">
        <w:rPr>
          <w:b/>
          <w:bCs/>
        </w:rPr>
        <w:t xml:space="preserve">                                             OMROY BARKER </w:t>
      </w:r>
      <w:r>
        <w:rPr>
          <w:b/>
          <w:bCs/>
        </w:rPr>
        <w:t xml:space="preserve">               </w:t>
      </w:r>
      <w:r w:rsidRPr="000A23D3">
        <w:rPr>
          <w:b/>
          <w:bCs/>
        </w:rPr>
        <w:t>Second Named Defendant</w:t>
      </w:r>
    </w:p>
    <w:p w14:paraId="6737B6E8" w14:textId="77777777" w:rsidR="00DC202C" w:rsidRDefault="00DC202C" w:rsidP="000A23D3">
      <w:pPr>
        <w:rPr>
          <w:b/>
          <w:bCs/>
        </w:rPr>
      </w:pPr>
    </w:p>
    <w:p w14:paraId="008D9E96" w14:textId="54099B4F" w:rsidR="00DC202C" w:rsidRDefault="00DC202C" w:rsidP="000A23D3">
      <w:pPr>
        <w:rPr>
          <w:b/>
          <w:bCs/>
        </w:rPr>
      </w:pPr>
    </w:p>
    <w:p w14:paraId="0F981619" w14:textId="5F70D572" w:rsidR="00DC202C" w:rsidRDefault="00DC202C" w:rsidP="00DC202C">
      <w:pPr>
        <w:jc w:val="center"/>
        <w:rPr>
          <w:b/>
          <w:bCs/>
        </w:rPr>
      </w:pPr>
      <w:r>
        <w:rPr>
          <w:b/>
          <w:bCs/>
        </w:rPr>
        <w:t>LIST OF DOCUMENTS</w:t>
      </w:r>
    </w:p>
    <w:p w14:paraId="06B9573A" w14:textId="359DCB56" w:rsidR="00DC202C" w:rsidRDefault="00DC202C" w:rsidP="00DC202C">
      <w:r>
        <w:t>This list is completed in accordance with an order for –</w:t>
      </w:r>
    </w:p>
    <w:p w14:paraId="12DA9A66" w14:textId="5DF5AB3C" w:rsidR="00DC202C" w:rsidRDefault="00DC202C" w:rsidP="00DC202C">
      <w:pPr>
        <w:pStyle w:val="ListParagraph"/>
        <w:numPr>
          <w:ilvl w:val="0"/>
          <w:numId w:val="9"/>
        </w:numPr>
      </w:pPr>
      <w:r>
        <w:t>Standard Disclosure                                     YES</w:t>
      </w:r>
    </w:p>
    <w:p w14:paraId="0D89B8F9" w14:textId="6622E603" w:rsidR="00DC202C" w:rsidRDefault="00DC202C" w:rsidP="00DC202C">
      <w:pPr>
        <w:pStyle w:val="ListParagraph"/>
        <w:numPr>
          <w:ilvl w:val="0"/>
          <w:numId w:val="9"/>
        </w:numPr>
      </w:pPr>
      <w:r>
        <w:t>Specific Disclosure                                        NO</w:t>
      </w:r>
    </w:p>
    <w:p w14:paraId="63DEEA36" w14:textId="77777777" w:rsidR="00DC202C" w:rsidRDefault="00DC202C" w:rsidP="00DC202C">
      <w:pPr>
        <w:pStyle w:val="ListParagraph"/>
        <w:ind w:left="1080"/>
      </w:pPr>
    </w:p>
    <w:p w14:paraId="6A5FDA0A" w14:textId="38A55CFB" w:rsidR="00DC202C" w:rsidRDefault="00DC202C" w:rsidP="00DC202C">
      <w:r>
        <w:t>Dated 16</w:t>
      </w:r>
      <w:r w:rsidRPr="00DC202C">
        <w:rPr>
          <w:vertAlign w:val="superscript"/>
        </w:rPr>
        <w:t>th</w:t>
      </w:r>
      <w:r>
        <w:t xml:space="preserve"> of October, 2018 and is served on behalf of the </w:t>
      </w:r>
      <w:r w:rsidR="00DC3F91">
        <w:t>Second Named</w:t>
      </w:r>
      <w:r>
        <w:t xml:space="preserve"> Defendant.</w:t>
      </w:r>
    </w:p>
    <w:p w14:paraId="251E8970" w14:textId="1F8B5BB1" w:rsidR="00DC202C" w:rsidRDefault="00DC202C" w:rsidP="00DC202C"/>
    <w:p w14:paraId="40494C26" w14:textId="1112801C" w:rsidR="00DC202C" w:rsidRDefault="00DC202C" w:rsidP="00DC202C">
      <w:r>
        <w:t xml:space="preserve">I, </w:t>
      </w:r>
      <w:r w:rsidR="00DC3F91">
        <w:t>OMROY BARKER</w:t>
      </w:r>
      <w:r>
        <w:t xml:space="preserve">, of </w:t>
      </w:r>
      <w:r w:rsidR="00FC0E58">
        <w:t>Lot D-7, 2</w:t>
      </w:r>
      <w:r w:rsidR="00FC0E58" w:rsidRPr="00FC0E58">
        <w:rPr>
          <w:vertAlign w:val="superscript"/>
        </w:rPr>
        <w:t>nd</w:t>
      </w:r>
      <w:r w:rsidR="00FC0E58">
        <w:t xml:space="preserve"> Caledonia, Cipriani Avenue, </w:t>
      </w:r>
      <w:proofErr w:type="spellStart"/>
      <w:r w:rsidR="00FC0E58">
        <w:t>Malick</w:t>
      </w:r>
      <w:proofErr w:type="spellEnd"/>
      <w:r w:rsidR="00FC0E58">
        <w:t xml:space="preserve">, </w:t>
      </w:r>
      <w:proofErr w:type="spellStart"/>
      <w:r w:rsidR="00FC0E58">
        <w:t>Barataria</w:t>
      </w:r>
      <w:proofErr w:type="spellEnd"/>
      <w:r w:rsidR="00FC0E58">
        <w:t>,  Certify that I have had explained to me- the duty of Standard Disclosure and that I have complied with that duty.</w:t>
      </w:r>
    </w:p>
    <w:p w14:paraId="5E1BA51B" w14:textId="6599D9F1" w:rsidR="00FC0E58" w:rsidRDefault="00FC0E58" w:rsidP="00DC202C"/>
    <w:p w14:paraId="5A4AEA49" w14:textId="01420B26" w:rsidR="00FC0E58" w:rsidRDefault="00FC0E58" w:rsidP="00DC202C">
      <w:r>
        <w:t xml:space="preserve">The following is a list of ALL the documents which- are in the physical possession of the </w:t>
      </w:r>
      <w:r w:rsidR="00DC3F91">
        <w:t>Second</w:t>
      </w:r>
      <w:r>
        <w:t xml:space="preserve"> named Defendant</w:t>
      </w:r>
      <w:r w:rsidR="00332E83">
        <w:t xml:space="preserve"> on which the first named Defendant relies or intends to rely in these proceedings.</w:t>
      </w:r>
    </w:p>
    <w:p w14:paraId="40FDF480" w14:textId="69999EC6" w:rsidR="00332E83" w:rsidRDefault="00332E83" w:rsidP="00DC202C"/>
    <w:p w14:paraId="456D0EAF" w14:textId="296E9813" w:rsidR="00332E83" w:rsidRDefault="00332E83" w:rsidP="00DC202C">
      <w:r>
        <w:t xml:space="preserve">Neither the </w:t>
      </w:r>
      <w:r w:rsidR="00DC3F91">
        <w:t>Second</w:t>
      </w:r>
      <w:r>
        <w:t xml:space="preserve"> Defendant nor his attorney at Law nor anyone else on his behalf has now or ever has had in his physical possession, nor the first named defendant now or ever has had the right to possession or the right to take copies of any documents which should </w:t>
      </w:r>
      <w:r>
        <w:lastRenderedPageBreak/>
        <w:t>be disclosed and inspected under the</w:t>
      </w:r>
      <w:bookmarkStart w:id="0" w:name="_GoBack"/>
      <w:bookmarkEnd w:id="0"/>
      <w:r>
        <w:t xml:space="preserve"> terms of the court’s order other then those listed in this list of documents.</w:t>
      </w:r>
    </w:p>
    <w:p w14:paraId="444FAA83" w14:textId="3F4D48E5" w:rsidR="00332E83" w:rsidRDefault="00332E83" w:rsidP="00DC202C"/>
    <w:p w14:paraId="12F242D9" w14:textId="72FB4782" w:rsidR="00332E83" w:rsidRDefault="00332E83" w:rsidP="00DC202C"/>
    <w:p w14:paraId="2CF34DC6" w14:textId="0CFB6F0A" w:rsidR="00332E83" w:rsidRDefault="00332E83" w:rsidP="00DC202C"/>
    <w:p w14:paraId="24DF7866" w14:textId="2C1AA983" w:rsidR="00332E83" w:rsidRDefault="00332E83" w:rsidP="00DC202C"/>
    <w:p w14:paraId="15E5D2DF" w14:textId="2CD7650B" w:rsidR="00332E83" w:rsidRDefault="00332E83" w:rsidP="00DC202C"/>
    <w:p w14:paraId="5E4C1B08" w14:textId="28B5D90D" w:rsidR="00332E83" w:rsidRDefault="00332E83" w:rsidP="00DC202C"/>
    <w:p w14:paraId="635484B6" w14:textId="37F6D3D8" w:rsidR="00332E83" w:rsidRDefault="00332E83" w:rsidP="00DC202C">
      <w:r>
        <w:t>Dated</w:t>
      </w:r>
    </w:p>
    <w:p w14:paraId="1329CED4" w14:textId="45F047D3" w:rsidR="00332E83" w:rsidRDefault="00332E83" w:rsidP="00DC202C"/>
    <w:p w14:paraId="2E0034F5" w14:textId="548299D5" w:rsidR="00332E83" w:rsidRDefault="00332E83" w:rsidP="00DC202C">
      <w:r>
        <w:t xml:space="preserve">Signed                                   </w:t>
      </w:r>
    </w:p>
    <w:p w14:paraId="31545C94" w14:textId="1487232F" w:rsidR="00332E83" w:rsidRDefault="00332E83" w:rsidP="00DC202C">
      <w:r>
        <w:t xml:space="preserve">                   </w:t>
      </w:r>
      <w:r w:rsidR="00DC3F91">
        <w:t>Second</w:t>
      </w:r>
      <w:r>
        <w:t xml:space="preserve"> named Defendant</w:t>
      </w:r>
    </w:p>
    <w:p w14:paraId="5586F776" w14:textId="35D04C19" w:rsidR="00085476" w:rsidRDefault="00085476" w:rsidP="00DC202C"/>
    <w:p w14:paraId="130439F2" w14:textId="242FAABE" w:rsidR="00085476" w:rsidRDefault="00085476" w:rsidP="00DC202C"/>
    <w:p w14:paraId="53B60CD8" w14:textId="0A17A1CC" w:rsidR="00085476" w:rsidRDefault="00085476" w:rsidP="00DC202C"/>
    <w:p w14:paraId="47A6D518" w14:textId="6649C638" w:rsidR="00085476" w:rsidRDefault="00085476" w:rsidP="00DC202C"/>
    <w:p w14:paraId="37463DA4" w14:textId="1CB79A9E" w:rsidR="00085476" w:rsidRDefault="00085476" w:rsidP="00DC202C"/>
    <w:p w14:paraId="4AB3514D" w14:textId="5C42CFC3" w:rsidR="00085476" w:rsidRDefault="00085476" w:rsidP="00DC202C"/>
    <w:p w14:paraId="0A294F0C" w14:textId="6DCA45B7" w:rsidR="00085476" w:rsidRDefault="00085476" w:rsidP="00DC202C"/>
    <w:p w14:paraId="03E16CD4" w14:textId="7A18B17E" w:rsidR="00085476" w:rsidRDefault="00085476" w:rsidP="00DC202C"/>
    <w:p w14:paraId="205E1C9F" w14:textId="557CBE53" w:rsidR="00085476" w:rsidRDefault="00085476" w:rsidP="00DC202C"/>
    <w:p w14:paraId="2D9E69B1" w14:textId="31498896" w:rsidR="00085476" w:rsidRDefault="00085476" w:rsidP="00DC202C"/>
    <w:p w14:paraId="6D09C1CC" w14:textId="2A5CB11D" w:rsidR="00085476" w:rsidRDefault="00085476" w:rsidP="00DC202C"/>
    <w:p w14:paraId="41035EB5" w14:textId="39550FEF" w:rsidR="00085476" w:rsidRDefault="00085476" w:rsidP="00DC202C"/>
    <w:p w14:paraId="0F5116EC" w14:textId="34E92012" w:rsidR="00085476" w:rsidRDefault="00085476" w:rsidP="00DC202C"/>
    <w:p w14:paraId="6E801F30" w14:textId="44396DAC" w:rsidR="00085476" w:rsidRDefault="00085476" w:rsidP="00DC202C"/>
    <w:p w14:paraId="6A31356D" w14:textId="7CDB7D8C" w:rsidR="00085476" w:rsidRDefault="00085476" w:rsidP="00DC202C"/>
    <w:p w14:paraId="0B6C53BB" w14:textId="55D4E7C0" w:rsidR="00085476" w:rsidRDefault="00085476" w:rsidP="00DC202C"/>
    <w:p w14:paraId="63CBA124" w14:textId="15F1CD9A" w:rsidR="00085476" w:rsidRDefault="00085476" w:rsidP="00DC202C"/>
    <w:p w14:paraId="78695985" w14:textId="7C9C3594" w:rsidR="00085476" w:rsidRDefault="00085476" w:rsidP="00DC202C"/>
    <w:p w14:paraId="0FC06F1F" w14:textId="6473B194" w:rsidR="00085476" w:rsidRDefault="00085476" w:rsidP="00DC202C"/>
    <w:p w14:paraId="4570793F" w14:textId="06E830BE" w:rsidR="00085476" w:rsidRDefault="00085476" w:rsidP="00DC202C"/>
    <w:p w14:paraId="14A2AE1C" w14:textId="3FFE2DC8" w:rsidR="00085476" w:rsidRDefault="00085476" w:rsidP="00DC202C"/>
    <w:p w14:paraId="152F21AF" w14:textId="4C2BE9C0" w:rsidR="00085476" w:rsidRDefault="00085476" w:rsidP="00DC202C"/>
    <w:p w14:paraId="4BB346E9" w14:textId="37B44285" w:rsidR="00085476" w:rsidRDefault="00085476" w:rsidP="00DC202C"/>
    <w:p w14:paraId="1968B50C" w14:textId="60F640D5" w:rsidR="00085476" w:rsidRDefault="00085476" w:rsidP="00DC202C"/>
    <w:p w14:paraId="6222236A" w14:textId="52B572E5" w:rsidR="00085476" w:rsidRDefault="00085476" w:rsidP="00DC202C"/>
    <w:p w14:paraId="1605AFC8" w14:textId="73355768" w:rsidR="00085476" w:rsidRDefault="00085476" w:rsidP="00DC202C"/>
    <w:p w14:paraId="6067231F" w14:textId="6FBB3D4B" w:rsidR="00085476" w:rsidRDefault="00085476" w:rsidP="00DC202C"/>
    <w:p w14:paraId="7D2B48B3" w14:textId="0090EEF2" w:rsidR="00085476" w:rsidRDefault="00085476" w:rsidP="00DC202C"/>
    <w:p w14:paraId="532B6D64" w14:textId="44106700" w:rsidR="00085476" w:rsidRDefault="00085476" w:rsidP="00DC202C"/>
    <w:p w14:paraId="444C4FDB" w14:textId="3EA04AC4" w:rsidR="00085476" w:rsidRDefault="00085476" w:rsidP="00DC202C"/>
    <w:p w14:paraId="2661229D" w14:textId="7779999A" w:rsidR="00085476" w:rsidRDefault="00085476" w:rsidP="00DC202C"/>
    <w:p w14:paraId="0F06AE79" w14:textId="0E5FFF73" w:rsidR="00085476" w:rsidRDefault="00085476" w:rsidP="00DC202C"/>
    <w:p w14:paraId="13D787B1" w14:textId="4E7D4B85" w:rsidR="00085476" w:rsidRDefault="00085476" w:rsidP="00DC202C"/>
    <w:p w14:paraId="37C70C54" w14:textId="6A30B247" w:rsidR="00085476" w:rsidRDefault="00085476" w:rsidP="00DC202C"/>
    <w:p w14:paraId="69343DBC" w14:textId="7A281DF5" w:rsidR="00085476" w:rsidRDefault="00085476" w:rsidP="00DC202C"/>
    <w:p w14:paraId="400C4AD1" w14:textId="4EFDE30D" w:rsidR="00085476" w:rsidRDefault="00085476" w:rsidP="00085476">
      <w:pPr>
        <w:jc w:val="center"/>
      </w:pPr>
      <w:r>
        <w:t>SCHEDULE 1</w:t>
      </w:r>
    </w:p>
    <w:p w14:paraId="7CFC3FE3" w14:textId="3BC468F6" w:rsidR="00085476" w:rsidRDefault="00085476" w:rsidP="00085476">
      <w:pPr>
        <w:jc w:val="center"/>
      </w:pPr>
      <w:r>
        <w:t xml:space="preserve">PART 1 </w:t>
      </w:r>
    </w:p>
    <w:p w14:paraId="78FB7AB5" w14:textId="629F6DAF" w:rsidR="00085476" w:rsidRPr="00085476" w:rsidRDefault="00085476" w:rsidP="00085476">
      <w:pPr>
        <w:jc w:val="center"/>
        <w:rPr>
          <w:b/>
          <w:bCs/>
          <w:sz w:val="32"/>
          <w:szCs w:val="32"/>
        </w:rPr>
      </w:pPr>
    </w:p>
    <w:p w14:paraId="32766232" w14:textId="77777777" w:rsidR="00E20B05" w:rsidRDefault="00085476" w:rsidP="00E20B05">
      <w:pPr>
        <w:jc w:val="center"/>
        <w:rPr>
          <w:rFonts w:ascii="Courier New" w:hAnsi="Courier New" w:cs="Courier New"/>
          <w:sz w:val="28"/>
          <w:szCs w:val="28"/>
        </w:rPr>
      </w:pPr>
      <w:r w:rsidRPr="00085476">
        <w:rPr>
          <w:b/>
          <w:bCs/>
          <w:sz w:val="32"/>
          <w:szCs w:val="32"/>
        </w:rPr>
        <w:t>Details of document or class of document</w:t>
      </w:r>
      <w:r w:rsidR="00E20B05">
        <w:rPr>
          <w:b/>
          <w:bCs/>
          <w:sz w:val="32"/>
          <w:szCs w:val="32"/>
        </w:rPr>
        <w:t>s</w:t>
      </w:r>
      <w:r>
        <w:rPr>
          <w:rFonts w:ascii="Courier New" w:hAnsi="Courier New" w:cs="Courier New"/>
          <w:sz w:val="28"/>
          <w:szCs w:val="28"/>
        </w:rPr>
        <w:t xml:space="preserve">  </w:t>
      </w:r>
    </w:p>
    <w:p w14:paraId="18C56DF0" w14:textId="77777777" w:rsidR="00E20B05" w:rsidRDefault="00E20B05" w:rsidP="00E20B05">
      <w:pPr>
        <w:jc w:val="center"/>
        <w:rPr>
          <w:rFonts w:ascii="Courier New" w:hAnsi="Courier New" w:cs="Courier New"/>
          <w:sz w:val="28"/>
          <w:szCs w:val="28"/>
        </w:rPr>
      </w:pPr>
    </w:p>
    <w:tbl>
      <w:tblPr>
        <w:tblStyle w:val="TableGrid"/>
        <w:tblW w:w="0" w:type="auto"/>
        <w:tblLook w:val="04A0" w:firstRow="1" w:lastRow="0" w:firstColumn="1" w:lastColumn="0" w:noHBand="0" w:noVBand="1"/>
      </w:tblPr>
      <w:tblGrid>
        <w:gridCol w:w="1165"/>
        <w:gridCol w:w="7465"/>
      </w:tblGrid>
      <w:tr w:rsidR="00E20B05" w14:paraId="6314FD0E" w14:textId="77777777" w:rsidTr="00E20B05">
        <w:tc>
          <w:tcPr>
            <w:tcW w:w="1165" w:type="dxa"/>
          </w:tcPr>
          <w:p w14:paraId="3109E7AD" w14:textId="5FF2EA4D" w:rsidR="00E20B05" w:rsidRDefault="00E20B05" w:rsidP="00E20B05">
            <w:pPr>
              <w:jc w:val="center"/>
              <w:rPr>
                <w:rFonts w:ascii="Courier New" w:hAnsi="Courier New" w:cs="Courier New"/>
                <w:sz w:val="28"/>
                <w:szCs w:val="28"/>
              </w:rPr>
            </w:pPr>
            <w:r>
              <w:rPr>
                <w:rFonts w:ascii="Courier New" w:hAnsi="Courier New" w:cs="Courier New"/>
                <w:sz w:val="28"/>
                <w:szCs w:val="28"/>
              </w:rPr>
              <w:t>Item No.</w:t>
            </w:r>
          </w:p>
        </w:tc>
        <w:tc>
          <w:tcPr>
            <w:tcW w:w="7465" w:type="dxa"/>
          </w:tcPr>
          <w:p w14:paraId="6409B295" w14:textId="78EF7248" w:rsidR="00E20B05" w:rsidRDefault="00E20B05" w:rsidP="00E20B05">
            <w:pPr>
              <w:jc w:val="center"/>
              <w:rPr>
                <w:rFonts w:ascii="Courier New" w:hAnsi="Courier New" w:cs="Courier New"/>
                <w:sz w:val="28"/>
                <w:szCs w:val="28"/>
              </w:rPr>
            </w:pPr>
            <w:r>
              <w:rPr>
                <w:rFonts w:ascii="Courier New" w:hAnsi="Courier New" w:cs="Courier New"/>
                <w:sz w:val="28"/>
                <w:szCs w:val="28"/>
              </w:rPr>
              <w:t>Description of Document</w:t>
            </w:r>
          </w:p>
        </w:tc>
      </w:tr>
      <w:tr w:rsidR="00E20B05" w14:paraId="104647D1" w14:textId="77777777" w:rsidTr="00E20B05">
        <w:tc>
          <w:tcPr>
            <w:tcW w:w="1165" w:type="dxa"/>
          </w:tcPr>
          <w:p w14:paraId="373CF6C0" w14:textId="150039D5" w:rsidR="00E20B05" w:rsidRDefault="00E20B05" w:rsidP="00E20B05">
            <w:pPr>
              <w:jc w:val="center"/>
              <w:rPr>
                <w:rFonts w:ascii="Courier New" w:hAnsi="Courier New" w:cs="Courier New"/>
                <w:sz w:val="28"/>
                <w:szCs w:val="28"/>
              </w:rPr>
            </w:pPr>
            <w:r>
              <w:rPr>
                <w:rFonts w:ascii="Courier New" w:hAnsi="Courier New" w:cs="Courier New"/>
                <w:sz w:val="28"/>
                <w:szCs w:val="28"/>
              </w:rPr>
              <w:t>1</w:t>
            </w:r>
          </w:p>
        </w:tc>
        <w:tc>
          <w:tcPr>
            <w:tcW w:w="7465" w:type="dxa"/>
          </w:tcPr>
          <w:p w14:paraId="38D2F679" w14:textId="5EC85EDD" w:rsidR="00E20B05" w:rsidRDefault="00E20B05" w:rsidP="00E20B05">
            <w:pPr>
              <w:jc w:val="center"/>
              <w:rPr>
                <w:rFonts w:ascii="Courier New" w:hAnsi="Courier New" w:cs="Courier New"/>
                <w:sz w:val="28"/>
                <w:szCs w:val="28"/>
              </w:rPr>
            </w:pPr>
            <w:r>
              <w:rPr>
                <w:rFonts w:ascii="Courier New" w:hAnsi="Courier New" w:cs="Courier New"/>
                <w:sz w:val="28"/>
                <w:szCs w:val="28"/>
              </w:rPr>
              <w:t>Permission letter to build from Juliet Brewster to Dwayne Richardson</w:t>
            </w:r>
          </w:p>
        </w:tc>
      </w:tr>
      <w:tr w:rsidR="00E20B05" w14:paraId="194D2C00" w14:textId="77777777" w:rsidTr="00E20B05">
        <w:tc>
          <w:tcPr>
            <w:tcW w:w="1165" w:type="dxa"/>
          </w:tcPr>
          <w:p w14:paraId="733DD7D1" w14:textId="47EC38B9" w:rsidR="00E20B05" w:rsidRDefault="00E20B05" w:rsidP="00E20B05">
            <w:pPr>
              <w:jc w:val="center"/>
              <w:rPr>
                <w:rFonts w:ascii="Courier New" w:hAnsi="Courier New" w:cs="Courier New"/>
                <w:sz w:val="28"/>
                <w:szCs w:val="28"/>
              </w:rPr>
            </w:pPr>
            <w:r>
              <w:rPr>
                <w:rFonts w:ascii="Courier New" w:hAnsi="Courier New" w:cs="Courier New"/>
                <w:sz w:val="28"/>
                <w:szCs w:val="28"/>
              </w:rPr>
              <w:t>2</w:t>
            </w:r>
          </w:p>
        </w:tc>
        <w:tc>
          <w:tcPr>
            <w:tcW w:w="7465" w:type="dxa"/>
          </w:tcPr>
          <w:p w14:paraId="268D644A" w14:textId="1330D29C" w:rsidR="00E20B05" w:rsidRDefault="00E20B05" w:rsidP="00E20B05">
            <w:pPr>
              <w:jc w:val="center"/>
              <w:rPr>
                <w:rFonts w:ascii="Courier New" w:hAnsi="Courier New" w:cs="Courier New"/>
                <w:sz w:val="28"/>
                <w:szCs w:val="28"/>
              </w:rPr>
            </w:pPr>
            <w:r>
              <w:rPr>
                <w:rFonts w:ascii="Courier New" w:hAnsi="Courier New" w:cs="Courier New"/>
                <w:sz w:val="28"/>
                <w:szCs w:val="28"/>
              </w:rPr>
              <w:t>Magistrates’ Court  extract</w:t>
            </w:r>
          </w:p>
        </w:tc>
      </w:tr>
    </w:tbl>
    <w:p w14:paraId="133DAB63" w14:textId="530C6FD4" w:rsidR="00F93741" w:rsidRDefault="00085476" w:rsidP="00E20B05">
      <w:pPr>
        <w:jc w:val="center"/>
        <w:rPr>
          <w:rFonts w:ascii="Courier New" w:hAnsi="Courier New" w:cs="Courier New"/>
          <w:sz w:val="28"/>
          <w:szCs w:val="28"/>
        </w:rPr>
      </w:pPr>
      <w:r>
        <w:rPr>
          <w:rFonts w:ascii="Courier New" w:hAnsi="Courier New" w:cs="Courier New"/>
          <w:sz w:val="28"/>
          <w:szCs w:val="28"/>
        </w:rPr>
        <w:t xml:space="preserve">  </w:t>
      </w:r>
    </w:p>
    <w:p w14:paraId="1F2B0AF5" w14:textId="515024E8" w:rsidR="00E20B05" w:rsidRDefault="00E20B05" w:rsidP="00E20B05">
      <w:pPr>
        <w:jc w:val="center"/>
        <w:rPr>
          <w:b/>
          <w:bCs/>
          <w:sz w:val="32"/>
          <w:szCs w:val="32"/>
        </w:rPr>
      </w:pPr>
    </w:p>
    <w:p w14:paraId="0AA4B233" w14:textId="6B5500CD" w:rsidR="00E20B05" w:rsidRDefault="00E20B05" w:rsidP="00E20B05">
      <w:pPr>
        <w:jc w:val="center"/>
        <w:rPr>
          <w:b/>
          <w:bCs/>
          <w:sz w:val="32"/>
          <w:szCs w:val="32"/>
        </w:rPr>
      </w:pPr>
    </w:p>
    <w:p w14:paraId="370CB41B" w14:textId="0AB0299A" w:rsidR="00E20B05" w:rsidRDefault="00E20B05" w:rsidP="00E20B05">
      <w:pPr>
        <w:jc w:val="center"/>
        <w:rPr>
          <w:b/>
          <w:bCs/>
          <w:sz w:val="32"/>
          <w:szCs w:val="32"/>
        </w:rPr>
      </w:pPr>
      <w:r>
        <w:rPr>
          <w:b/>
          <w:bCs/>
          <w:sz w:val="32"/>
          <w:szCs w:val="32"/>
        </w:rPr>
        <w:t>NOTICE TO INSPECT</w:t>
      </w:r>
    </w:p>
    <w:p w14:paraId="2338C05B" w14:textId="5EDE1D7F" w:rsidR="00E20B05" w:rsidRDefault="00E20B05" w:rsidP="00E20B05">
      <w:r>
        <w:t>The Documents listed in Part 1 of Schedule 1 may be inspected at 99 A Duke Street, Port of Spain on any normal working day between the hours of 10.00 am and 4 pm until 14</w:t>
      </w:r>
      <w:r w:rsidRPr="00E20B05">
        <w:rPr>
          <w:vertAlign w:val="superscript"/>
        </w:rPr>
        <w:t>th</w:t>
      </w:r>
      <w:r>
        <w:t xml:space="preserve"> of November, 2018</w:t>
      </w:r>
    </w:p>
    <w:p w14:paraId="0A1E8907" w14:textId="507B76A2" w:rsidR="00E20B05" w:rsidRDefault="00E20B05" w:rsidP="00E20B05"/>
    <w:p w14:paraId="2B82FB52" w14:textId="5AF043CA" w:rsidR="00E20B05" w:rsidRDefault="00E20B05" w:rsidP="00E20B05"/>
    <w:p w14:paraId="4E6595C4" w14:textId="08714E24" w:rsidR="00E20B05" w:rsidRDefault="00E20B05" w:rsidP="00E20B05">
      <w:r>
        <w:t xml:space="preserve">Signed </w:t>
      </w:r>
    </w:p>
    <w:p w14:paraId="7DCF724C" w14:textId="10B7591F" w:rsidR="00E20B05" w:rsidRDefault="00E20B05" w:rsidP="00E20B05">
      <w:r>
        <w:t xml:space="preserve">                  Attorney at Law for the first named Defendant</w:t>
      </w:r>
    </w:p>
    <w:p w14:paraId="64E2B1DB" w14:textId="67CE1638" w:rsidR="00E20B05" w:rsidRDefault="00E20B05" w:rsidP="00E20B05"/>
    <w:p w14:paraId="68373F41" w14:textId="2A828372" w:rsidR="00E20B05" w:rsidRDefault="00E20B05" w:rsidP="00E20B05"/>
    <w:p w14:paraId="6BF9764A" w14:textId="5C3BF8D5" w:rsidR="00E20B05" w:rsidRDefault="00E20B05" w:rsidP="00E20B05"/>
    <w:p w14:paraId="03C5D847" w14:textId="5806C78D" w:rsidR="00E20B05" w:rsidRDefault="00E20B05" w:rsidP="00E20B05"/>
    <w:p w14:paraId="17224910" w14:textId="53EE7698" w:rsidR="00E20B05" w:rsidRPr="00E20B05" w:rsidRDefault="00E20B05" w:rsidP="00E20B05">
      <w:r w:rsidRPr="00E20B05">
        <w:rPr>
          <w:b/>
          <w:bCs/>
        </w:rPr>
        <w:t>The Court office</w:t>
      </w:r>
      <w:r>
        <w:rPr>
          <w:b/>
          <w:bCs/>
        </w:rPr>
        <w:t xml:space="preserve"> </w:t>
      </w:r>
      <w:r>
        <w:t>is at the Hall of Justice, Knox Street, Port of Spain telephone number 623-</w:t>
      </w:r>
      <w:r w:rsidR="00F04316">
        <w:t xml:space="preserve">1767 Fax 624-3589. The Office is open between 8.00 </w:t>
      </w:r>
      <w:proofErr w:type="spellStart"/>
      <w:r w:rsidR="00F04316">
        <w:t>am.and</w:t>
      </w:r>
      <w:proofErr w:type="spellEnd"/>
      <w:r w:rsidR="00F04316">
        <w:t xml:space="preserve"> 4.00pm Mondays to Fridays except public holiday and court holidays.</w:t>
      </w:r>
    </w:p>
    <w:sectPr w:rsidR="00E20B05" w:rsidRPr="00E20B05"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F5E6F9F"/>
    <w:multiLevelType w:val="hybridMultilevel"/>
    <w:tmpl w:val="AD0AC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D594AA3"/>
    <w:multiLevelType w:val="hybridMultilevel"/>
    <w:tmpl w:val="194E15F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53E6A02"/>
    <w:multiLevelType w:val="hybridMultilevel"/>
    <w:tmpl w:val="75409824"/>
    <w:lvl w:ilvl="0" w:tplc="F0F44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0"/>
  </w:num>
  <w:num w:numId="3">
    <w:abstractNumId w:val="5"/>
  </w:num>
  <w:num w:numId="4">
    <w:abstractNumId w:val="7"/>
  </w:num>
  <w:num w:numId="5">
    <w:abstractNumId w:val="2"/>
  </w:num>
  <w:num w:numId="6">
    <w:abstractNumId w:val="6"/>
  </w:num>
  <w:num w:numId="7">
    <w:abstractNumId w:val="3"/>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0FE4"/>
    <w:rsid w:val="00036342"/>
    <w:rsid w:val="00037C9B"/>
    <w:rsid w:val="00045DCE"/>
    <w:rsid w:val="000500ED"/>
    <w:rsid w:val="00053723"/>
    <w:rsid w:val="00082E65"/>
    <w:rsid w:val="00085476"/>
    <w:rsid w:val="000A23D3"/>
    <w:rsid w:val="000B04F7"/>
    <w:rsid w:val="000B4962"/>
    <w:rsid w:val="000E038E"/>
    <w:rsid w:val="000E1DC2"/>
    <w:rsid w:val="00103C6A"/>
    <w:rsid w:val="001135BF"/>
    <w:rsid w:val="001324EB"/>
    <w:rsid w:val="00157ADA"/>
    <w:rsid w:val="001702FB"/>
    <w:rsid w:val="001733F7"/>
    <w:rsid w:val="001B54D1"/>
    <w:rsid w:val="001B7455"/>
    <w:rsid w:val="001E67D8"/>
    <w:rsid w:val="001F3BF3"/>
    <w:rsid w:val="002031AC"/>
    <w:rsid w:val="00241298"/>
    <w:rsid w:val="00260503"/>
    <w:rsid w:val="00295614"/>
    <w:rsid w:val="002A2C9F"/>
    <w:rsid w:val="002A58AA"/>
    <w:rsid w:val="002B580C"/>
    <w:rsid w:val="002C576A"/>
    <w:rsid w:val="002C7480"/>
    <w:rsid w:val="00332E83"/>
    <w:rsid w:val="003662A6"/>
    <w:rsid w:val="00375687"/>
    <w:rsid w:val="00386C06"/>
    <w:rsid w:val="00394305"/>
    <w:rsid w:val="003A6888"/>
    <w:rsid w:val="00405AD4"/>
    <w:rsid w:val="00411F16"/>
    <w:rsid w:val="00435B42"/>
    <w:rsid w:val="00447855"/>
    <w:rsid w:val="00452762"/>
    <w:rsid w:val="004605C1"/>
    <w:rsid w:val="00460DB6"/>
    <w:rsid w:val="004D2188"/>
    <w:rsid w:val="00522EB6"/>
    <w:rsid w:val="00531F91"/>
    <w:rsid w:val="00554784"/>
    <w:rsid w:val="00572AE0"/>
    <w:rsid w:val="00592ADE"/>
    <w:rsid w:val="005D7E8D"/>
    <w:rsid w:val="005E5A2A"/>
    <w:rsid w:val="0061242D"/>
    <w:rsid w:val="00620B9D"/>
    <w:rsid w:val="0062412E"/>
    <w:rsid w:val="00624753"/>
    <w:rsid w:val="00633E8C"/>
    <w:rsid w:val="00666B16"/>
    <w:rsid w:val="006713CF"/>
    <w:rsid w:val="006A3C01"/>
    <w:rsid w:val="006A42F9"/>
    <w:rsid w:val="006C2836"/>
    <w:rsid w:val="006E1AF3"/>
    <w:rsid w:val="006E2727"/>
    <w:rsid w:val="006F4E57"/>
    <w:rsid w:val="00720DEB"/>
    <w:rsid w:val="0076209B"/>
    <w:rsid w:val="00781BE0"/>
    <w:rsid w:val="00785281"/>
    <w:rsid w:val="007969AC"/>
    <w:rsid w:val="00797AD1"/>
    <w:rsid w:val="007E5F6A"/>
    <w:rsid w:val="007F5259"/>
    <w:rsid w:val="00807C6C"/>
    <w:rsid w:val="008122A3"/>
    <w:rsid w:val="00824781"/>
    <w:rsid w:val="00831677"/>
    <w:rsid w:val="00842D95"/>
    <w:rsid w:val="00844AD4"/>
    <w:rsid w:val="00850E46"/>
    <w:rsid w:val="00860432"/>
    <w:rsid w:val="00876188"/>
    <w:rsid w:val="008826DE"/>
    <w:rsid w:val="008A783A"/>
    <w:rsid w:val="00900216"/>
    <w:rsid w:val="009038CA"/>
    <w:rsid w:val="00920396"/>
    <w:rsid w:val="00936A54"/>
    <w:rsid w:val="009668BB"/>
    <w:rsid w:val="009675E2"/>
    <w:rsid w:val="009B51D4"/>
    <w:rsid w:val="009C55D4"/>
    <w:rsid w:val="00A03C99"/>
    <w:rsid w:val="00A348D4"/>
    <w:rsid w:val="00A426C2"/>
    <w:rsid w:val="00A8298E"/>
    <w:rsid w:val="00A82FF3"/>
    <w:rsid w:val="00A86239"/>
    <w:rsid w:val="00AA4D40"/>
    <w:rsid w:val="00AD7F97"/>
    <w:rsid w:val="00AE09C2"/>
    <w:rsid w:val="00AE7ADE"/>
    <w:rsid w:val="00AF4941"/>
    <w:rsid w:val="00AF64F5"/>
    <w:rsid w:val="00B0620D"/>
    <w:rsid w:val="00B10EBD"/>
    <w:rsid w:val="00B1549B"/>
    <w:rsid w:val="00B40136"/>
    <w:rsid w:val="00B40B76"/>
    <w:rsid w:val="00B42235"/>
    <w:rsid w:val="00B767E8"/>
    <w:rsid w:val="00B76B91"/>
    <w:rsid w:val="00B80B85"/>
    <w:rsid w:val="00BA2F0C"/>
    <w:rsid w:val="00BC6346"/>
    <w:rsid w:val="00BE2CA5"/>
    <w:rsid w:val="00BE7AFB"/>
    <w:rsid w:val="00BF539F"/>
    <w:rsid w:val="00C02F31"/>
    <w:rsid w:val="00C167A4"/>
    <w:rsid w:val="00C37310"/>
    <w:rsid w:val="00C80FDD"/>
    <w:rsid w:val="00C922FE"/>
    <w:rsid w:val="00C929DF"/>
    <w:rsid w:val="00C95F44"/>
    <w:rsid w:val="00CB7A3C"/>
    <w:rsid w:val="00CF6ACE"/>
    <w:rsid w:val="00D73E88"/>
    <w:rsid w:val="00D94880"/>
    <w:rsid w:val="00DC202C"/>
    <w:rsid w:val="00DC3F91"/>
    <w:rsid w:val="00E07C91"/>
    <w:rsid w:val="00E20B05"/>
    <w:rsid w:val="00E24793"/>
    <w:rsid w:val="00E271AC"/>
    <w:rsid w:val="00E53841"/>
    <w:rsid w:val="00E61C1F"/>
    <w:rsid w:val="00E67B35"/>
    <w:rsid w:val="00E82BC7"/>
    <w:rsid w:val="00EA3D36"/>
    <w:rsid w:val="00EB66AF"/>
    <w:rsid w:val="00EC5906"/>
    <w:rsid w:val="00EE5FE0"/>
    <w:rsid w:val="00F04316"/>
    <w:rsid w:val="00F40C42"/>
    <w:rsid w:val="00F50CE7"/>
    <w:rsid w:val="00F753D8"/>
    <w:rsid w:val="00F93741"/>
    <w:rsid w:val="00F96EAA"/>
    <w:rsid w:val="00F97885"/>
    <w:rsid w:val="00FA0289"/>
    <w:rsid w:val="00FB5411"/>
    <w:rsid w:val="00FC0E58"/>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2B24A97"/>
  <w15:docId w15:val="{2C1B3A4C-A37E-4F31-96AD-505B93F5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882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6DE"/>
    <w:rPr>
      <w:rFonts w:ascii="Segoe UI" w:hAnsi="Segoe UI" w:cs="Segoe UI"/>
      <w:sz w:val="18"/>
      <w:szCs w:val="18"/>
    </w:rPr>
  </w:style>
  <w:style w:type="paragraph" w:styleId="ListParagraph">
    <w:name w:val="List Paragraph"/>
    <w:basedOn w:val="Normal"/>
    <w:uiPriority w:val="34"/>
    <w:qFormat/>
    <w:rsid w:val="00DC202C"/>
    <w:pPr>
      <w:ind w:left="720"/>
      <w:contextualSpacing/>
    </w:pPr>
  </w:style>
  <w:style w:type="table" w:styleId="TableGrid">
    <w:name w:val="Table Grid"/>
    <w:basedOn w:val="TableNormal"/>
    <w:uiPriority w:val="59"/>
    <w:rsid w:val="000854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85BA420-390E-49DF-BF20-01384D29E3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347</Words>
  <Characters>1982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2</cp:revision>
  <cp:lastPrinted>2018-11-13T16:40:00Z</cp:lastPrinted>
  <dcterms:created xsi:type="dcterms:W3CDTF">2018-11-13T19:32:00Z</dcterms:created>
  <dcterms:modified xsi:type="dcterms:W3CDTF">2018-11-13T19:32:00Z</dcterms:modified>
</cp:coreProperties>
</file>