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A72E4C" w:rsidP="003825E9">
      <w:r>
        <w:t>27</w:t>
      </w:r>
      <w:r w:rsidR="002354F8" w:rsidRPr="002354F8">
        <w:rPr>
          <w:vertAlign w:val="superscript"/>
        </w:rPr>
        <w:t>th</w:t>
      </w:r>
      <w:r w:rsidR="002354F8">
        <w:t xml:space="preserve"> of May, 2011</w:t>
      </w:r>
    </w:p>
    <w:p w:rsidR="002354F8" w:rsidRDefault="002354F8" w:rsidP="003825E9"/>
    <w:p w:rsidR="002354F8" w:rsidRDefault="002354F8" w:rsidP="003825E9">
      <w:r>
        <w:t xml:space="preserve">To </w:t>
      </w:r>
    </w:p>
    <w:p w:rsidR="002354F8" w:rsidRDefault="00A72E4C" w:rsidP="003825E9">
      <w:r>
        <w:t>Fatima Ali</w:t>
      </w:r>
    </w:p>
    <w:p w:rsidR="00A72E4C" w:rsidRDefault="00A72E4C" w:rsidP="003825E9">
      <w:r>
        <w:t>#37 Katwaroo Trace</w:t>
      </w:r>
    </w:p>
    <w:p w:rsidR="00A72E4C" w:rsidRDefault="00A72E4C" w:rsidP="003825E9">
      <w:r>
        <w:t>Penal</w:t>
      </w:r>
    </w:p>
    <w:p w:rsidR="002354F8" w:rsidRDefault="002354F8" w:rsidP="003825E9"/>
    <w:p w:rsidR="002354F8" w:rsidRDefault="002354F8" w:rsidP="003825E9">
      <w:r>
        <w:t>Dear Madam,</w:t>
      </w:r>
    </w:p>
    <w:p w:rsidR="00A72E4C" w:rsidRDefault="00A72E4C" w:rsidP="003825E9"/>
    <w:p w:rsidR="002354F8" w:rsidRDefault="00A72E4C" w:rsidP="003825E9">
      <w:r>
        <w:t xml:space="preserve"> Re: breach of condition- agreement between Kevin Belfon and Fatima ali, vehicle no  PBH 9596</w:t>
      </w:r>
    </w:p>
    <w:p w:rsidR="00A72E4C" w:rsidRDefault="00A72E4C" w:rsidP="003825E9"/>
    <w:p w:rsidR="00A72E4C" w:rsidRDefault="00A72E4C" w:rsidP="003825E9">
      <w:r>
        <w:t>We are instructed that you had an agreement with Kevin Belfon about a Motor vehicle No. PBH 9596, Lease to own the said vehicle at period of 40 monthly instalments, of $4,000 per month from the date of Delivery.</w:t>
      </w:r>
    </w:p>
    <w:p w:rsidR="00A72E4C" w:rsidRDefault="00A72E4C" w:rsidP="003825E9"/>
    <w:p w:rsidR="00A72E4C" w:rsidRDefault="00A72E4C" w:rsidP="003825E9">
      <w:r>
        <w:t xml:space="preserve"> We are also instructed that the Moto</w:t>
      </w:r>
      <w:r w:rsidR="003913BF">
        <w:t>r vehicle was in an accident in the month of  September, 2010 and you agreed to collect the insurance from the defaulter and fix the vehicle with the insurance money.  We are instructed that you took the vehicle in August 15 and returned the vehicle on November, 20</w:t>
      </w:r>
      <w:r w:rsidR="003913BF" w:rsidRPr="003913BF">
        <w:rPr>
          <w:vertAlign w:val="superscript"/>
        </w:rPr>
        <w:t>th</w:t>
      </w:r>
      <w:r w:rsidR="003913BF">
        <w:t xml:space="preserve"> without fixing the vehicle. Only the bonnet , fender and the bumper was changed. The vehicle was not painted and also the other repairs were not done on the vehicle inspite of keeping the vehicle for three months.</w:t>
      </w:r>
    </w:p>
    <w:p w:rsidR="003913BF" w:rsidRDefault="003913BF" w:rsidP="003825E9"/>
    <w:p w:rsidR="003913BF" w:rsidRDefault="003913BF" w:rsidP="003825E9">
      <w:r>
        <w:t>As a consequence our client lost the earnings on the vehicle for three months which is $40</w:t>
      </w:r>
      <w:r w:rsidR="00B37E5D">
        <w:t>00 a month and a total $12,000 .</w:t>
      </w:r>
    </w:p>
    <w:p w:rsidR="00B37E5D" w:rsidRDefault="00B37E5D" w:rsidP="003825E9"/>
    <w:p w:rsidR="00B37E5D" w:rsidRDefault="00B37E5D" w:rsidP="003825E9">
      <w:r>
        <w:t>The Estimate to the said vehicle came upto  $20,700 in total. A copy of the estimate is hereto attached.</w:t>
      </w:r>
    </w:p>
    <w:p w:rsidR="00B37E5D" w:rsidRDefault="00B37E5D" w:rsidP="003825E9">
      <w:r>
        <w:t>We are also instructed that you agreed to transfer the vehicle our clients name, in the month of September.</w:t>
      </w:r>
    </w:p>
    <w:p w:rsidR="00B37E5D" w:rsidRDefault="00B37E5D" w:rsidP="003825E9"/>
    <w:p w:rsidR="00B37E5D" w:rsidRDefault="00B37E5D" w:rsidP="003825E9">
      <w:r>
        <w:t>We are instructed that our client paid so far $80,000 and as per the agreement remaining balance would have been $80,000. If the $12,000 and the $20,700 is deducted the balance would be $47,300. So we suggest that the total would be paid in 11 months time.</w:t>
      </w:r>
    </w:p>
    <w:p w:rsidR="00B37E5D" w:rsidRDefault="00B37E5D" w:rsidP="003825E9"/>
    <w:p w:rsidR="00B37E5D" w:rsidRDefault="00B37E5D" w:rsidP="003825E9">
      <w:r>
        <w:t>We suggest that new agreement with the above figures are drawn up and signed by both the parties. Alternatively our clients indicate if that is not so, the contract is rescinded the monies paid by our clients is refunded.</w:t>
      </w:r>
    </w:p>
    <w:p w:rsidR="00B37E5D" w:rsidRDefault="00B37E5D" w:rsidP="003825E9"/>
    <w:p w:rsidR="00B37E5D" w:rsidRDefault="00B37E5D" w:rsidP="003825E9"/>
    <w:p w:rsidR="00A72E4C" w:rsidRDefault="00A72E4C" w:rsidP="003825E9"/>
    <w:p w:rsidR="00A72E4C" w:rsidRDefault="00A72E4C" w:rsidP="003825E9"/>
    <w:p w:rsidR="00631CE5" w:rsidRDefault="00631CE5" w:rsidP="003825E9"/>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90A" w:rsidRDefault="0093590A">
      <w:r>
        <w:separator/>
      </w:r>
    </w:p>
  </w:endnote>
  <w:endnote w:type="continuationSeparator" w:id="0">
    <w:p w:rsidR="0093590A" w:rsidRDefault="009359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90A" w:rsidRDefault="0093590A">
      <w:r>
        <w:separator/>
      </w:r>
    </w:p>
  </w:footnote>
  <w:footnote w:type="continuationSeparator" w:id="0">
    <w:p w:rsidR="0093590A" w:rsidRDefault="0093590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C5A2E" w:rsidP="003825E9">
    <w:pPr>
      <w:tabs>
        <w:tab w:val="left" w:pos="6300"/>
        <w:tab w:val="left" w:pos="6564"/>
      </w:tabs>
      <w:jc w:val="both"/>
      <w:rPr>
        <w:rFonts w:ascii="SimSun" w:eastAsia="SimSun" w:hAnsi="SimSun" w:cs="Courier New"/>
        <w:b/>
      </w:rPr>
    </w:pPr>
    <w:r w:rsidRPr="009C5A2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9C5A2E">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C5A2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9C5A2E" w:rsidP="00A423A3">
    <w:pPr>
      <w:tabs>
        <w:tab w:val="center" w:pos="4680"/>
        <w:tab w:val="left" w:pos="6300"/>
        <w:tab w:val="left" w:pos="6564"/>
      </w:tabs>
      <w:rPr>
        <w:rFonts w:ascii="SimSun" w:eastAsia="SimSun" w:hAnsi="SimSun" w:cs="Courier New"/>
        <w:b/>
      </w:rPr>
    </w:pPr>
    <w:r w:rsidRPr="009C5A2E">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9C5A2E" w:rsidP="003825E9">
    <w:pPr>
      <w:tabs>
        <w:tab w:val="left" w:pos="6300"/>
        <w:tab w:val="left" w:pos="6564"/>
      </w:tabs>
      <w:jc w:val="center"/>
      <w:rPr>
        <w:rFonts w:ascii="SimSun" w:eastAsia="SimSun" w:hAnsi="SimSun" w:cs="Courier New"/>
      </w:rPr>
    </w:pPr>
    <w:r w:rsidRPr="009C5A2E">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9C5A2E" w:rsidP="003825E9">
    <w:pPr>
      <w:tabs>
        <w:tab w:val="left" w:pos="6300"/>
        <w:tab w:val="left" w:pos="6564"/>
      </w:tabs>
      <w:jc w:val="center"/>
      <w:rPr>
        <w:rFonts w:ascii="SimSun" w:eastAsia="SimSun" w:hAnsi="SimSun" w:cs="Courier New"/>
      </w:rPr>
    </w:pPr>
    <w:r w:rsidRPr="009C5A2E">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C5A2E" w:rsidP="003825E9">
    <w:pPr>
      <w:tabs>
        <w:tab w:val="left" w:pos="6300"/>
        <w:tab w:val="left" w:pos="6564"/>
      </w:tabs>
      <w:jc w:val="both"/>
      <w:rPr>
        <w:rFonts w:ascii="SimSun" w:eastAsia="SimSun" w:hAnsi="SimSun" w:cs="Courier New"/>
        <w:b/>
        <w:sz w:val="16"/>
        <w:szCs w:val="16"/>
      </w:rPr>
    </w:pPr>
    <w:r w:rsidRPr="009C5A2E">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63E"/>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13BF"/>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3590A"/>
    <w:rsid w:val="00950C87"/>
    <w:rsid w:val="009C2BEE"/>
    <w:rsid w:val="009C5A2E"/>
    <w:rsid w:val="00A03C99"/>
    <w:rsid w:val="00A357F2"/>
    <w:rsid w:val="00A35883"/>
    <w:rsid w:val="00A423A3"/>
    <w:rsid w:val="00A44890"/>
    <w:rsid w:val="00A72E4C"/>
    <w:rsid w:val="00A8298E"/>
    <w:rsid w:val="00A86239"/>
    <w:rsid w:val="00A8637C"/>
    <w:rsid w:val="00AB0105"/>
    <w:rsid w:val="00AD7F97"/>
    <w:rsid w:val="00AE56A5"/>
    <w:rsid w:val="00AF64F5"/>
    <w:rsid w:val="00B00517"/>
    <w:rsid w:val="00B0620D"/>
    <w:rsid w:val="00B10EBD"/>
    <w:rsid w:val="00B1549B"/>
    <w:rsid w:val="00B273BC"/>
    <w:rsid w:val="00B37E5D"/>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0861"/>
    <w:rsid w:val="00EA3D36"/>
    <w:rsid w:val="00EA4FCB"/>
    <w:rsid w:val="00EB66AF"/>
    <w:rsid w:val="00EB71E3"/>
    <w:rsid w:val="00EC1FCC"/>
    <w:rsid w:val="00EC5906"/>
    <w:rsid w:val="00F035B4"/>
    <w:rsid w:val="00F22909"/>
    <w:rsid w:val="00F26D50"/>
    <w:rsid w:val="00F50CE7"/>
    <w:rsid w:val="00F568F4"/>
    <w:rsid w:val="00F653A9"/>
    <w:rsid w:val="00F74755"/>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user</cp:lastModifiedBy>
  <cp:revision>3</cp:revision>
  <cp:lastPrinted>2011-05-11T22:57:00Z</cp:lastPrinted>
  <dcterms:created xsi:type="dcterms:W3CDTF">2011-11-21T17:41:00Z</dcterms:created>
  <dcterms:modified xsi:type="dcterms:W3CDTF">2011-11-23T21:35:00Z</dcterms:modified>
</cp:coreProperties>
</file>