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65F67" w14:textId="77777777" w:rsidR="00E7276C" w:rsidRPr="00AD2E77" w:rsidRDefault="00E7276C">
      <w:pPr>
        <w:pStyle w:val="Heading3"/>
      </w:pPr>
      <w:bookmarkStart w:id="0" w:name="_GoBack"/>
      <w:r w:rsidRPr="00AD2E77">
        <w:t xml:space="preserve"> </w:t>
      </w:r>
      <w:smartTag w:uri="urn:schemas-microsoft-com:office:smarttags" w:element="PlaceType">
        <w:r w:rsidRPr="00AD2E77">
          <w:t>REPUBLIC</w:t>
        </w:r>
      </w:smartTag>
      <w:r w:rsidRPr="00AD2E77">
        <w:t xml:space="preserve"> OF TRINIDAD AND TOBAGO</w:t>
      </w:r>
    </w:p>
    <w:bookmarkEnd w:id="0"/>
    <w:p w14:paraId="1376EE47" w14:textId="77777777" w:rsidR="00E7276C" w:rsidRDefault="00E7276C"/>
    <w:p w14:paraId="549FD702" w14:textId="77777777" w:rsidR="00E7276C" w:rsidRDefault="00E7276C" w:rsidP="005A1056">
      <w:pPr>
        <w:pStyle w:val="Heading3"/>
        <w:ind w:left="1440" w:firstLine="720"/>
      </w:pPr>
      <w:r>
        <w:t>IN THE HIGH COURT OF JUSTICE</w:t>
      </w:r>
    </w:p>
    <w:p w14:paraId="130850EE" w14:textId="77777777" w:rsidR="00E7276C" w:rsidRDefault="00AD2E77" w:rsidP="005A1056">
      <w:pPr>
        <w:pStyle w:val="Heading3"/>
        <w:ind w:left="1440" w:firstLine="720"/>
      </w:pPr>
      <w:r>
        <w:t>(</w:t>
      </w:r>
      <w:r>
        <w:rPr>
          <w:i/>
        </w:rPr>
        <w:t>Family Court Division)</w:t>
      </w:r>
    </w:p>
    <w:p w14:paraId="41156ED6" w14:textId="77777777" w:rsidR="00AD2E77" w:rsidRDefault="00AD2E77" w:rsidP="00AD2E77">
      <w:pPr>
        <w:pStyle w:val="Heading5"/>
        <w:ind w:left="4320" w:firstLine="360"/>
        <w:rPr>
          <w:bCs w:val="0"/>
          <w:sz w:val="23"/>
          <w:u w:val="none"/>
        </w:rPr>
      </w:pPr>
    </w:p>
    <w:p w14:paraId="6E49E04E" w14:textId="77777777" w:rsidR="00B568D0" w:rsidRDefault="008D3F4C" w:rsidP="00AD2E77">
      <w:pPr>
        <w:pStyle w:val="Heading5"/>
        <w:ind w:left="4320" w:firstLine="360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232F0500" w14:textId="77777777" w:rsidR="008D3F4C" w:rsidRDefault="008D3F4C" w:rsidP="00AD2E7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5DDFA3CB" w14:textId="77777777" w:rsidR="008D3F4C" w:rsidRDefault="00633DB0" w:rsidP="00AD2E7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18-20 Pembroke </w:t>
      </w:r>
      <w:r w:rsidR="008D3F4C">
        <w:t>Street,</w:t>
      </w:r>
    </w:p>
    <w:p w14:paraId="679B97EF" w14:textId="77777777" w:rsidR="008D3F4C" w:rsidRDefault="008D3F4C" w:rsidP="00AD2E7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572088F6" w14:textId="77777777" w:rsidR="008D3F4C" w:rsidRDefault="00633DB0" w:rsidP="00AD2E77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221-1325</w:t>
      </w:r>
    </w:p>
    <w:p w14:paraId="163316BE" w14:textId="77777777" w:rsidR="00633DB0" w:rsidRPr="008D3F4C" w:rsidRDefault="00633DB0" w:rsidP="00AD2E77">
      <w:pPr>
        <w:jc w:val="right"/>
      </w:pPr>
    </w:p>
    <w:p w14:paraId="40FC348A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267870D8" w14:textId="77777777" w:rsidR="00E7276C" w:rsidRDefault="00E7276C"/>
    <w:p w14:paraId="758DD8B8" w14:textId="04532201" w:rsidR="00E7276C" w:rsidRDefault="00B568D0" w:rsidP="00AD2E77">
      <w:pPr>
        <w:pStyle w:val="Heading4"/>
        <w:tabs>
          <w:tab w:val="left" w:pos="7020"/>
        </w:tabs>
        <w:ind w:left="0"/>
        <w:jc w:val="both"/>
      </w:pPr>
      <w:r>
        <w:t xml:space="preserve"> No</w:t>
      </w:r>
      <w:r w:rsidR="009835BF">
        <w:t xml:space="preserve"> FH</w:t>
      </w:r>
      <w:r w:rsidR="00AD2E77">
        <w:t>:</w:t>
      </w:r>
      <w:r w:rsidR="005A1056">
        <w:t>00649/2013</w:t>
      </w:r>
      <w:r>
        <w:tab/>
      </w:r>
    </w:p>
    <w:p w14:paraId="5DC00B45" w14:textId="77777777" w:rsidR="00E7276C" w:rsidRDefault="00E7276C" w:rsidP="00AD2E77">
      <w:pPr>
        <w:pStyle w:val="Heading2"/>
      </w:pPr>
      <w:r>
        <w:t>BETWEEN</w:t>
      </w:r>
    </w:p>
    <w:p w14:paraId="2B7D3CCB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770"/>
        <w:gridCol w:w="2450"/>
        <w:gridCol w:w="64"/>
        <w:gridCol w:w="1664"/>
      </w:tblGrid>
      <w:tr w:rsidR="00E7276C" w14:paraId="108A4E16" w14:textId="77777777">
        <w:tc>
          <w:tcPr>
            <w:tcW w:w="5284" w:type="dxa"/>
            <w:gridSpan w:val="3"/>
          </w:tcPr>
          <w:p w14:paraId="7E9212B5" w14:textId="65EED9F9" w:rsidR="00E7276C" w:rsidRDefault="005A1056" w:rsidP="00E7276C">
            <w:pPr>
              <w:pStyle w:val="Heading2"/>
            </w:pPr>
            <w:r>
              <w:t>DIANE CHAPMAN-BENJAMIN</w:t>
            </w:r>
          </w:p>
        </w:tc>
        <w:tc>
          <w:tcPr>
            <w:tcW w:w="1664" w:type="dxa"/>
          </w:tcPr>
          <w:p w14:paraId="44E49739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E7276C" w14:paraId="1ABEA0AC" w14:textId="77777777">
        <w:tc>
          <w:tcPr>
            <w:tcW w:w="2770" w:type="dxa"/>
          </w:tcPr>
          <w:p w14:paraId="24E25672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1A1B0C96" w14:textId="77777777" w:rsidR="00E7276C" w:rsidRDefault="00E7276C" w:rsidP="00E7276C">
            <w:pPr>
              <w:jc w:val="center"/>
            </w:pPr>
          </w:p>
        </w:tc>
      </w:tr>
      <w:tr w:rsidR="00E7276C" w14:paraId="766A9AE1" w14:textId="77777777">
        <w:tc>
          <w:tcPr>
            <w:tcW w:w="5220" w:type="dxa"/>
            <w:gridSpan w:val="2"/>
          </w:tcPr>
          <w:p w14:paraId="1E26B995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4EAA4D77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13F53016" w14:textId="77777777">
        <w:tc>
          <w:tcPr>
            <w:tcW w:w="5284" w:type="dxa"/>
            <w:gridSpan w:val="3"/>
          </w:tcPr>
          <w:p w14:paraId="72C4A2F8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7CAD0065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6EB65FA6" w14:textId="77777777">
        <w:tc>
          <w:tcPr>
            <w:tcW w:w="5284" w:type="dxa"/>
            <w:gridSpan w:val="3"/>
          </w:tcPr>
          <w:p w14:paraId="4042662D" w14:textId="3B64450B" w:rsidR="00E7276C" w:rsidRDefault="005A1056" w:rsidP="00E7276C">
            <w:pPr>
              <w:pStyle w:val="Heading2"/>
            </w:pPr>
            <w:r>
              <w:t>CURTIS BENJAMIN</w:t>
            </w:r>
          </w:p>
        </w:tc>
        <w:tc>
          <w:tcPr>
            <w:tcW w:w="1664" w:type="dxa"/>
          </w:tcPr>
          <w:p w14:paraId="4E56B04D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14:paraId="65804FCD" w14:textId="77777777" w:rsidR="00E7276C" w:rsidRDefault="00E7276C">
      <w:pPr>
        <w:jc w:val="center"/>
        <w:rPr>
          <w:b/>
          <w:bCs/>
          <w:u w:val="single"/>
        </w:rPr>
      </w:pPr>
    </w:p>
    <w:p w14:paraId="068245EA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4EC0DEB3" w14:textId="77777777" w:rsidR="00E7276C" w:rsidRDefault="00E7276C">
      <w:pPr>
        <w:jc w:val="center"/>
      </w:pPr>
    </w:p>
    <w:p w14:paraId="582C57CF" w14:textId="76A1AA66" w:rsidR="00E7276C" w:rsidRDefault="00E7276C" w:rsidP="009835BF">
      <w:pPr>
        <w:jc w:val="both"/>
      </w:pPr>
      <w:r>
        <w:tab/>
      </w:r>
      <w:r>
        <w:tab/>
      </w:r>
      <w:r w:rsidR="009835BF">
        <w:rPr>
          <w:b/>
        </w:rPr>
        <w:t xml:space="preserve">TAKE NOTICE </w:t>
      </w:r>
      <w:r w:rsidR="009835BF">
        <w:t xml:space="preserve">that the </w:t>
      </w:r>
      <w:r w:rsidR="005A1056">
        <w:t>Petitioner</w:t>
      </w:r>
      <w:r w:rsidR="009835BF">
        <w:t xml:space="preserve"> herein hereby applies for t</w:t>
      </w:r>
      <w:r w:rsidR="001B4F86">
        <w:t xml:space="preserve">he Decree Nisi pronounced in her </w:t>
      </w:r>
      <w:proofErr w:type="spellStart"/>
      <w:r w:rsidR="001B4F86">
        <w:t>favour</w:t>
      </w:r>
      <w:proofErr w:type="spellEnd"/>
      <w:r w:rsidR="001B4F86">
        <w:t xml:space="preserve"> on the 14</w:t>
      </w:r>
      <w:r w:rsidR="009835BF" w:rsidRPr="009835BF">
        <w:rPr>
          <w:vertAlign w:val="superscript"/>
        </w:rPr>
        <w:t>th</w:t>
      </w:r>
      <w:r w:rsidR="009835BF">
        <w:t xml:space="preserve"> </w:t>
      </w:r>
      <w:r w:rsidR="001B4F86">
        <w:t xml:space="preserve">day of </w:t>
      </w:r>
      <w:proofErr w:type="gramStart"/>
      <w:r w:rsidR="005A1056">
        <w:t>May,</w:t>
      </w:r>
      <w:r w:rsidR="001B4F86">
        <w:t xml:space="preserve">  201</w:t>
      </w:r>
      <w:r w:rsidR="005A1056">
        <w:t>3</w:t>
      </w:r>
      <w:proofErr w:type="gramEnd"/>
      <w:r w:rsidR="009835BF">
        <w:t xml:space="preserve"> to be made final and absolute</w:t>
      </w:r>
    </w:p>
    <w:p w14:paraId="383197C9" w14:textId="77777777" w:rsidR="009835BF" w:rsidRDefault="009835BF" w:rsidP="009835BF">
      <w:pPr>
        <w:jc w:val="both"/>
      </w:pPr>
    </w:p>
    <w:p w14:paraId="6198CFF6" w14:textId="77777777" w:rsidR="009835BF" w:rsidRDefault="009835BF" w:rsidP="009835BF">
      <w:pPr>
        <w:jc w:val="both"/>
      </w:pPr>
    </w:p>
    <w:p w14:paraId="3E6EF752" w14:textId="10897570" w:rsidR="009835BF" w:rsidRDefault="009835BF" w:rsidP="009835BF">
      <w:pPr>
        <w:jc w:val="both"/>
        <w:rPr>
          <w:b/>
        </w:rPr>
      </w:pPr>
      <w:r>
        <w:rPr>
          <w:b/>
        </w:rPr>
        <w:t xml:space="preserve">DATED this </w:t>
      </w:r>
      <w:r w:rsidR="005A1056">
        <w:rPr>
          <w:b/>
        </w:rPr>
        <w:t>14</w:t>
      </w:r>
      <w:r w:rsidR="001B4F86">
        <w:rPr>
          <w:b/>
        </w:rPr>
        <w:t xml:space="preserve">th day of </w:t>
      </w:r>
      <w:proofErr w:type="gramStart"/>
      <w:r w:rsidR="005A1056">
        <w:rPr>
          <w:b/>
        </w:rPr>
        <w:t>June</w:t>
      </w:r>
      <w:r w:rsidR="001B4F86">
        <w:rPr>
          <w:b/>
        </w:rPr>
        <w:t>,</w:t>
      </w:r>
      <w:proofErr w:type="gramEnd"/>
      <w:r w:rsidR="001B4F86">
        <w:rPr>
          <w:b/>
        </w:rPr>
        <w:t xml:space="preserve"> 201</w:t>
      </w:r>
      <w:r w:rsidR="005A1056">
        <w:rPr>
          <w:b/>
        </w:rPr>
        <w:t>8</w:t>
      </w:r>
    </w:p>
    <w:p w14:paraId="4212CE4B" w14:textId="77777777" w:rsidR="009835BF" w:rsidRDefault="009835BF" w:rsidP="009835BF">
      <w:pPr>
        <w:jc w:val="both"/>
        <w:rPr>
          <w:b/>
        </w:rPr>
      </w:pPr>
    </w:p>
    <w:p w14:paraId="6680F45A" w14:textId="77777777" w:rsidR="009835BF" w:rsidRDefault="009835BF" w:rsidP="009835BF">
      <w:pPr>
        <w:jc w:val="both"/>
        <w:rPr>
          <w:b/>
        </w:rPr>
      </w:pPr>
    </w:p>
    <w:p w14:paraId="7C2B0A1E" w14:textId="77777777" w:rsidR="009835BF" w:rsidRDefault="009835BF" w:rsidP="009835BF">
      <w:pPr>
        <w:jc w:val="both"/>
        <w:rPr>
          <w:b/>
        </w:rPr>
      </w:pPr>
    </w:p>
    <w:p w14:paraId="1A30108B" w14:textId="77777777" w:rsidR="009835BF" w:rsidRDefault="009835BF" w:rsidP="009835BF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CHRISTOPHER ROSS GIDLA</w:t>
      </w:r>
    </w:p>
    <w:p w14:paraId="40F770D9" w14:textId="77777777" w:rsidR="009835BF" w:rsidRDefault="009835BF" w:rsidP="009835BF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Attorney  for</w:t>
      </w:r>
      <w:proofErr w:type="gramEnd"/>
      <w:r>
        <w:rPr>
          <w:b/>
        </w:rPr>
        <w:t xml:space="preserve"> the Petitioner</w:t>
      </w:r>
    </w:p>
    <w:p w14:paraId="6FB11231" w14:textId="77777777" w:rsidR="009835BF" w:rsidRDefault="009835BF" w:rsidP="009835BF">
      <w:pPr>
        <w:jc w:val="both"/>
        <w:rPr>
          <w:b/>
        </w:rPr>
      </w:pPr>
    </w:p>
    <w:p w14:paraId="7713C813" w14:textId="77777777" w:rsidR="009835BF" w:rsidRDefault="009835BF" w:rsidP="009835BF">
      <w:pPr>
        <w:jc w:val="both"/>
        <w:rPr>
          <w:b/>
        </w:rPr>
      </w:pPr>
    </w:p>
    <w:p w14:paraId="4CEF7EDB" w14:textId="77777777" w:rsidR="009835BF" w:rsidRPr="009835BF" w:rsidRDefault="009835BF" w:rsidP="009835BF">
      <w:pPr>
        <w:jc w:val="both"/>
        <w:rPr>
          <w:b/>
          <w:sz w:val="22"/>
          <w:szCs w:val="22"/>
        </w:rPr>
      </w:pPr>
      <w:r>
        <w:rPr>
          <w:b/>
        </w:rPr>
        <w:t>TO: THE REGISTRAR OF THE HIGH COURT OF JUSTICE</w:t>
      </w:r>
    </w:p>
    <w:sectPr w:rsidR="009835BF" w:rsidRPr="009835BF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8D0"/>
    <w:rsid w:val="00054AF2"/>
    <w:rsid w:val="00140AEC"/>
    <w:rsid w:val="001800C4"/>
    <w:rsid w:val="001B4F86"/>
    <w:rsid w:val="002127FE"/>
    <w:rsid w:val="00263D33"/>
    <w:rsid w:val="002950AF"/>
    <w:rsid w:val="002D4B01"/>
    <w:rsid w:val="00317CBE"/>
    <w:rsid w:val="00346AF0"/>
    <w:rsid w:val="00496235"/>
    <w:rsid w:val="00561290"/>
    <w:rsid w:val="005A1056"/>
    <w:rsid w:val="005A41CE"/>
    <w:rsid w:val="005C74C8"/>
    <w:rsid w:val="00633DB0"/>
    <w:rsid w:val="007032E6"/>
    <w:rsid w:val="007076F7"/>
    <w:rsid w:val="007B0D28"/>
    <w:rsid w:val="007B668E"/>
    <w:rsid w:val="008A6980"/>
    <w:rsid w:val="008C3D6C"/>
    <w:rsid w:val="008D3F4C"/>
    <w:rsid w:val="009835BF"/>
    <w:rsid w:val="009B1E12"/>
    <w:rsid w:val="00A2746C"/>
    <w:rsid w:val="00A33E24"/>
    <w:rsid w:val="00AB445C"/>
    <w:rsid w:val="00AD2E77"/>
    <w:rsid w:val="00B568D0"/>
    <w:rsid w:val="00C31C3B"/>
    <w:rsid w:val="00C55352"/>
    <w:rsid w:val="00D62BDC"/>
    <w:rsid w:val="00D843FD"/>
    <w:rsid w:val="00E438AB"/>
    <w:rsid w:val="00E7276C"/>
    <w:rsid w:val="00F2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7E195138"/>
  <w15:docId w15:val="{9CEA21F8-1CFD-45FA-968B-E82F7B9DD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4</cp:revision>
  <cp:lastPrinted>2018-06-14T14:15:00Z</cp:lastPrinted>
  <dcterms:created xsi:type="dcterms:W3CDTF">2013-03-25T13:57:00Z</dcterms:created>
  <dcterms:modified xsi:type="dcterms:W3CDTF">2018-06-14T16:22:00Z</dcterms:modified>
</cp:coreProperties>
</file>