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D626C2" w:rsidP="00F035B4">
      <w:pPr>
        <w:pStyle w:val="BodyText"/>
      </w:pPr>
      <w:fldSimple w:instr=" DATE \@ &quot;d MMMM yyyy&quot; ">
        <w:r w:rsidR="00F50CE4">
          <w:rPr>
            <w:noProof/>
          </w:rPr>
          <w:t>13 May 2009</w:t>
        </w:r>
      </w:fldSimple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E07B5C" w:rsidRDefault="0045694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Legal Aid and Advisory Authority</w:t>
      </w:r>
    </w:p>
    <w:p w:rsidR="0045694A" w:rsidRDefault="0045694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Corner Edward and Oxford Streets</w:t>
      </w:r>
    </w:p>
    <w:p w:rsidR="0045694A" w:rsidRDefault="0045694A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45694A">
        <w:rPr>
          <w:rFonts w:ascii="Courier New" w:hAnsi="Courier New" w:cs="Courier New"/>
        </w:rPr>
        <w:t>Sir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4A25EC">
        <w:rPr>
          <w:rFonts w:ascii="Courier New" w:hAnsi="Courier New" w:cs="Courier New"/>
          <w:b/>
          <w:sz w:val="22"/>
          <w:szCs w:val="22"/>
        </w:rPr>
        <w:t>Michelle Samuel Allan – Divorce, Custody &amp; Maintenance (your ref LAAA: 101/2008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A25EC" w:rsidRDefault="004A25E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In reference to your letter dated 14</w:t>
      </w:r>
      <w:r w:rsidRPr="004A25EC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April, 2009.</w:t>
      </w:r>
    </w:p>
    <w:p w:rsidR="004A25EC" w:rsidRDefault="004A25E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have herewith enclosing a copy of the Decree Nisi, Decree Absolute.</w:t>
      </w: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A25EC" w:rsidRDefault="004A25E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Even though I made applications for substituted services, the respondents address was finally found and hence I did not need the order for substituted service. Please be guided accordingly.</w:t>
      </w:r>
    </w:p>
    <w:p w:rsidR="0045694A" w:rsidRDefault="0045694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5694A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 shall be grateful if the </w:t>
      </w:r>
      <w:r w:rsidR="004A25EC">
        <w:rPr>
          <w:rFonts w:ascii="Courier New" w:hAnsi="Courier New" w:cs="Courier New"/>
          <w:b/>
          <w:sz w:val="22"/>
          <w:szCs w:val="22"/>
        </w:rPr>
        <w:t>fees in</w:t>
      </w:r>
      <w:r>
        <w:rPr>
          <w:rFonts w:ascii="Courier New" w:hAnsi="Courier New" w:cs="Courier New"/>
          <w:b/>
          <w:sz w:val="22"/>
          <w:szCs w:val="22"/>
        </w:rPr>
        <w:t xml:space="preserve"> the matter could be settled</w:t>
      </w:r>
      <w:r w:rsidR="004A25EC">
        <w:rPr>
          <w:rFonts w:ascii="Courier New" w:hAnsi="Courier New" w:cs="Courier New"/>
          <w:b/>
          <w:sz w:val="22"/>
          <w:szCs w:val="22"/>
        </w:rPr>
        <w:t xml:space="preserve"> as soon as possible please.</w:t>
      </w:r>
    </w:p>
    <w:p w:rsidR="00F26D50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F26D50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Thanking you in advance 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sectPr w:rsidR="00F035B4" w:rsidRPr="001F650A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2292" w:rsidRDefault="000C2292">
      <w:r>
        <w:separator/>
      </w:r>
    </w:p>
  </w:endnote>
  <w:endnote w:type="continuationSeparator" w:id="1">
    <w:p w:rsidR="000C2292" w:rsidRDefault="000C22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2292" w:rsidRDefault="000C2292">
      <w:r>
        <w:separator/>
      </w:r>
    </w:p>
  </w:footnote>
  <w:footnote w:type="continuationSeparator" w:id="1">
    <w:p w:rsidR="000C2292" w:rsidRDefault="000C22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D626C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D626C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(809) 624-4410</w:t>
                </w:r>
              </w:p>
              <w:p w:rsidR="003825E9" w:rsidRPr="003825E9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D626C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D626C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D626C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D626C2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D626C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626C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D626C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626C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D626C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D626C2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C229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75687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A25E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A03C99"/>
    <w:rsid w:val="00A357F2"/>
    <w:rsid w:val="00A3588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626C2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27E2C"/>
    <w:rsid w:val="00F50CE4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717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2009-05-13T16:50:00Z</cp:lastPrinted>
  <dcterms:created xsi:type="dcterms:W3CDTF">2009-05-13T17:06:00Z</dcterms:created>
  <dcterms:modified xsi:type="dcterms:W3CDTF">2009-05-13T17:06:00Z</dcterms:modified>
</cp:coreProperties>
</file>