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30AFF4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44DB2976" w14:textId="77777777" w:rsidR="00E7276C" w:rsidRDefault="007A5D43">
      <w:pPr>
        <w:pStyle w:val="Heading3"/>
      </w:pPr>
      <w:r>
        <w:t>In the High Court of Justice</w:t>
      </w:r>
    </w:p>
    <w:p w14:paraId="26D27D98" w14:textId="77777777" w:rsidR="00E7276C" w:rsidRDefault="00E7276C">
      <w:pPr>
        <w:pStyle w:val="Heading3"/>
      </w:pPr>
      <w:r>
        <w:t>DIVORCE</w:t>
      </w:r>
    </w:p>
    <w:p w14:paraId="7428EF01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616601CE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21603333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0298EC92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3FB843A1" w14:textId="0FDF62CA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>
        <w:t xml:space="preserve">Tel: </w:t>
      </w:r>
      <w:r w:rsidR="00B65381">
        <w:t>472-5124</w:t>
      </w:r>
      <w:r>
        <w:t xml:space="preserve"> </w:t>
      </w:r>
    </w:p>
    <w:p w14:paraId="1B073FE0" w14:textId="77777777" w:rsidR="00633DB0" w:rsidRPr="008D3F4C" w:rsidRDefault="00633DB0" w:rsidP="008D3F4C"/>
    <w:p w14:paraId="002A2A54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6CA68399" w14:textId="77777777" w:rsidR="00E7276C" w:rsidRDefault="00E7276C"/>
    <w:p w14:paraId="4B136F6E" w14:textId="00197DA4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 w:rsidR="00B65381">
        <w:t xml:space="preserve"> FH 01466 </w:t>
      </w:r>
      <w:bookmarkStart w:id="0" w:name="_GoBack"/>
      <w:bookmarkEnd w:id="0"/>
      <w:r w:rsidR="008A5BE6">
        <w:t>of  201</w:t>
      </w:r>
      <w:r w:rsidR="001B35E6">
        <w:t>9</w:t>
      </w:r>
    </w:p>
    <w:p w14:paraId="43A6B7F0" w14:textId="77777777" w:rsidR="00E7276C" w:rsidRDefault="00E7276C">
      <w:pPr>
        <w:pStyle w:val="Heading2"/>
        <w:jc w:val="left"/>
      </w:pPr>
      <w:r>
        <w:t>BETWEEN</w:t>
      </w:r>
    </w:p>
    <w:p w14:paraId="6DEB3805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1"/>
        <w:gridCol w:w="2340"/>
        <w:gridCol w:w="64"/>
        <w:gridCol w:w="1647"/>
      </w:tblGrid>
      <w:tr w:rsidR="00E7276C" w14:paraId="5C5B698B" w14:textId="77777777">
        <w:tc>
          <w:tcPr>
            <w:tcW w:w="5284" w:type="dxa"/>
            <w:gridSpan w:val="3"/>
          </w:tcPr>
          <w:p w14:paraId="73D0FCBE" w14:textId="77777777" w:rsidR="00E7276C" w:rsidRDefault="001B35E6" w:rsidP="00E7276C">
            <w:pPr>
              <w:pStyle w:val="Heading2"/>
            </w:pPr>
            <w:r>
              <w:t>SHELVENN SYLVESTER</w:t>
            </w:r>
          </w:p>
        </w:tc>
        <w:tc>
          <w:tcPr>
            <w:tcW w:w="1664" w:type="dxa"/>
          </w:tcPr>
          <w:p w14:paraId="337CF8A4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547EE343" w14:textId="77777777">
        <w:tc>
          <w:tcPr>
            <w:tcW w:w="2770" w:type="dxa"/>
          </w:tcPr>
          <w:p w14:paraId="39ECDBA7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4EB36D8F" w14:textId="77777777" w:rsidR="00E7276C" w:rsidRDefault="00E7276C" w:rsidP="00E7276C">
            <w:pPr>
              <w:jc w:val="center"/>
            </w:pPr>
          </w:p>
        </w:tc>
      </w:tr>
      <w:tr w:rsidR="00E7276C" w14:paraId="4799C63D" w14:textId="77777777">
        <w:tc>
          <w:tcPr>
            <w:tcW w:w="5220" w:type="dxa"/>
            <w:gridSpan w:val="2"/>
          </w:tcPr>
          <w:p w14:paraId="22E152CA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3931D3DE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2179E125" w14:textId="77777777">
        <w:tc>
          <w:tcPr>
            <w:tcW w:w="5284" w:type="dxa"/>
            <w:gridSpan w:val="3"/>
          </w:tcPr>
          <w:p w14:paraId="7156DCC9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2C6107ED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663C8C42" w14:textId="77777777">
        <w:tc>
          <w:tcPr>
            <w:tcW w:w="5284" w:type="dxa"/>
            <w:gridSpan w:val="3"/>
          </w:tcPr>
          <w:p w14:paraId="5BBF1E4F" w14:textId="77777777" w:rsidR="00D15408" w:rsidRPr="001B35E6" w:rsidRDefault="001B35E6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AVONELLE MARTHA BAPTISTE</w:t>
            </w:r>
          </w:p>
          <w:p w14:paraId="4DFA9CAF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2259B334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3BDDACEC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423FB79F" w14:textId="77777777" w:rsidR="00E7276C" w:rsidRDefault="00E7276C">
      <w:pPr>
        <w:jc w:val="center"/>
      </w:pPr>
    </w:p>
    <w:p w14:paraId="21741918" w14:textId="77777777" w:rsidR="00E7276C" w:rsidRPr="007A5D43" w:rsidRDefault="007A5D43">
      <w:pPr>
        <w:jc w:val="both"/>
        <w:rPr>
          <w:bCs/>
        </w:rPr>
      </w:pPr>
      <w:r>
        <w:rPr>
          <w:bCs/>
        </w:rPr>
        <w:t xml:space="preserve">The petition of </w:t>
      </w:r>
      <w:r w:rsidR="00E7276C" w:rsidRPr="007A5D43">
        <w:rPr>
          <w:bCs/>
        </w:rPr>
        <w:t xml:space="preserve"> </w:t>
      </w:r>
      <w:r w:rsidR="001B35E6">
        <w:rPr>
          <w:b/>
        </w:rPr>
        <w:t>SHELVENN SYLVESTER</w:t>
      </w:r>
      <w:r w:rsidR="00E7276C" w:rsidRPr="007A5D43">
        <w:rPr>
          <w:bCs/>
        </w:rPr>
        <w:t xml:space="preserve"> </w:t>
      </w:r>
      <w:r>
        <w:rPr>
          <w:bCs/>
        </w:rPr>
        <w:t>show</w:t>
      </w:r>
      <w:r w:rsidR="007244DE">
        <w:rPr>
          <w:bCs/>
        </w:rPr>
        <w:t>s</w:t>
      </w:r>
      <w:r>
        <w:rPr>
          <w:bCs/>
        </w:rPr>
        <w:t xml:space="preserve"> that</w:t>
      </w:r>
      <w:r w:rsidR="00E7276C" w:rsidRPr="007A5D43">
        <w:rPr>
          <w:bCs/>
        </w:rPr>
        <w:t>:</w:t>
      </w:r>
    </w:p>
    <w:p w14:paraId="7DF36862" w14:textId="77777777" w:rsidR="00E7276C" w:rsidRDefault="00E7276C">
      <w:pPr>
        <w:jc w:val="both"/>
      </w:pPr>
    </w:p>
    <w:p w14:paraId="7DF8806B" w14:textId="77777777" w:rsidR="00E7276C" w:rsidRDefault="007A5D43">
      <w:pPr>
        <w:numPr>
          <w:ilvl w:val="0"/>
          <w:numId w:val="9"/>
        </w:numPr>
        <w:spacing w:after="120" w:line="360" w:lineRule="auto"/>
        <w:jc w:val="both"/>
      </w:pPr>
      <w:r>
        <w:t xml:space="preserve">On the </w:t>
      </w:r>
      <w:r w:rsidR="001B35E6">
        <w:t>18</w:t>
      </w:r>
      <w:r w:rsidRPr="007A5D43">
        <w:rPr>
          <w:vertAlign w:val="superscript"/>
        </w:rPr>
        <w:t>th</w:t>
      </w:r>
      <w:r>
        <w:t xml:space="preserve"> </w:t>
      </w:r>
      <w:r w:rsidR="001B35E6">
        <w:t>April</w:t>
      </w:r>
      <w:r>
        <w:t>, 20</w:t>
      </w:r>
      <w:r w:rsidR="001B35E6">
        <w:t>18</w:t>
      </w:r>
      <w:r w:rsidR="00E7276C">
        <w:rPr>
          <w:bCs/>
        </w:rPr>
        <w:t xml:space="preserve"> </w:t>
      </w:r>
      <w:r w:rsidR="00E7276C">
        <w:t>the Petitioner was lawfully married to</w:t>
      </w:r>
      <w:r>
        <w:t xml:space="preserve"> </w:t>
      </w:r>
      <w:r w:rsidR="001B35E6">
        <w:rPr>
          <w:b/>
          <w:bCs/>
        </w:rPr>
        <w:t>AVONELLE MARTHA BAPTISTE</w:t>
      </w:r>
      <w:r w:rsidR="00E7276C">
        <w:t xml:space="preserve"> (hereinafter called “the Respondent”) at </w:t>
      </w:r>
      <w:r w:rsidR="001B35E6">
        <w:rPr>
          <w:b/>
        </w:rPr>
        <w:t>Registrar General’s OFFICE,72-74 SOUTH QUAY</w:t>
      </w:r>
      <w:r>
        <w:rPr>
          <w:b/>
        </w:rPr>
        <w:t xml:space="preserve">, MAIN , </w:t>
      </w:r>
      <w:r w:rsidR="001B35E6">
        <w:rPr>
          <w:b/>
        </w:rPr>
        <w:t>PORT OF SPAIN</w:t>
      </w:r>
      <w:r w:rsidR="007244DE">
        <w:rPr>
          <w:b/>
        </w:rPr>
        <w:t>.</w:t>
      </w:r>
      <w:r w:rsidR="00633DB0">
        <w:rPr>
          <w:bCs/>
        </w:rPr>
        <w:t xml:space="preserve"> </w:t>
      </w:r>
    </w:p>
    <w:p w14:paraId="41637CC9" w14:textId="77777777" w:rsidR="00E7276C" w:rsidRDefault="00D62BDC">
      <w:pPr>
        <w:numPr>
          <w:ilvl w:val="0"/>
          <w:numId w:val="9"/>
        </w:numPr>
        <w:spacing w:after="120" w:line="360" w:lineRule="auto"/>
        <w:jc w:val="both"/>
      </w:pPr>
      <w:r>
        <w:t>After the said marriage t</w:t>
      </w:r>
      <w:r w:rsidR="00E7276C">
        <w:t xml:space="preserve">he </w:t>
      </w:r>
      <w:r w:rsidR="00E7276C">
        <w:rPr>
          <w:bCs/>
        </w:rPr>
        <w:t>Petitioner</w:t>
      </w:r>
      <w:r w:rsidR="00E7276C">
        <w:t xml:space="preserve"> </w:t>
      </w:r>
      <w:r>
        <w:t xml:space="preserve">last lived and cohabited with the respondent </w:t>
      </w:r>
      <w:r w:rsidR="00E7276C">
        <w:t xml:space="preserve"> at </w:t>
      </w:r>
      <w:r w:rsidR="001B35E6">
        <w:t xml:space="preserve">3 </w:t>
      </w:r>
      <w:r w:rsidR="001B35E6">
        <w:rPr>
          <w:b/>
          <w:bCs/>
        </w:rPr>
        <w:t>CALLENDER STREET, EAST DRY RIVER</w:t>
      </w:r>
      <w:r w:rsidR="00BE1DCB">
        <w:rPr>
          <w:b/>
          <w:bCs/>
        </w:rPr>
        <w:t>, PORT OF SPAIN.</w:t>
      </w:r>
    </w:p>
    <w:p w14:paraId="20B704DC" w14:textId="77777777" w:rsidR="008D3F4C" w:rsidRDefault="00E7276C" w:rsidP="008D3F4C">
      <w:pPr>
        <w:numPr>
          <w:ilvl w:val="0"/>
          <w:numId w:val="9"/>
        </w:numPr>
        <w:spacing w:after="120" w:line="360" w:lineRule="auto"/>
        <w:jc w:val="both"/>
      </w:pPr>
      <w:r>
        <w:t xml:space="preserve">The </w:t>
      </w:r>
      <w:r w:rsidRPr="008D3F4C">
        <w:rPr>
          <w:bCs/>
        </w:rPr>
        <w:t>Petitioner</w:t>
      </w:r>
      <w:r w:rsidR="008D3F4C">
        <w:t xml:space="preserve"> and the </w:t>
      </w:r>
      <w:r w:rsidR="00633DB0">
        <w:t>Respondent</w:t>
      </w:r>
      <w:r w:rsidR="008D3F4C">
        <w:t xml:space="preserve"> are</w:t>
      </w:r>
      <w:r>
        <w:t xml:space="preserve"> domiciled in Trinidad and Tobago</w:t>
      </w:r>
      <w:r w:rsidR="008D3F4C">
        <w:t>.</w:t>
      </w:r>
      <w:r>
        <w:t xml:space="preserve"> </w:t>
      </w:r>
    </w:p>
    <w:p w14:paraId="28423D98" w14:textId="77777777" w:rsidR="005A41CE" w:rsidRPr="005A41CE" w:rsidRDefault="00E7276C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The Petitioner is </w:t>
      </w:r>
      <w:r w:rsidR="00AB445C">
        <w:t xml:space="preserve">a </w:t>
      </w:r>
      <w:r w:rsidR="000F34D2">
        <w:rPr>
          <w:b/>
          <w:bCs/>
        </w:rPr>
        <w:t>Taxi Driver</w:t>
      </w:r>
      <w:r w:rsidR="00BE26FA">
        <w:t xml:space="preserve"> </w:t>
      </w:r>
      <w:r>
        <w:t xml:space="preserve">and </w:t>
      </w:r>
      <w:r w:rsidR="00D62BDC">
        <w:t xml:space="preserve"> now </w:t>
      </w:r>
      <w:r>
        <w:t xml:space="preserve">resides at </w:t>
      </w:r>
      <w:r w:rsidR="00BE26FA">
        <w:rPr>
          <w:b/>
        </w:rPr>
        <w:t>#</w:t>
      </w:r>
      <w:r w:rsidR="00BE1DCB">
        <w:rPr>
          <w:b/>
        </w:rPr>
        <w:t xml:space="preserve"> </w:t>
      </w:r>
      <w:r w:rsidR="000F34D2">
        <w:rPr>
          <w:b/>
        </w:rPr>
        <w:t xml:space="preserve">20 Waterman Road, Belmont </w:t>
      </w:r>
      <w:r w:rsidR="008D3F4C">
        <w:t xml:space="preserve">and the Respondent is a </w:t>
      </w:r>
      <w:r w:rsidR="000F34D2">
        <w:rPr>
          <w:b/>
          <w:bCs/>
        </w:rPr>
        <w:t>Storehand at Port of Spain General Hospital</w:t>
      </w:r>
      <w:r w:rsidR="00D62BDC">
        <w:t xml:space="preserve">  </w:t>
      </w:r>
      <w:r w:rsidR="008D3F4C">
        <w:t>and</w:t>
      </w:r>
      <w:r w:rsidR="00D62BDC">
        <w:t xml:space="preserve"> now </w:t>
      </w:r>
      <w:r w:rsidR="008D3F4C">
        <w:t xml:space="preserve"> resides at </w:t>
      </w:r>
      <w:r w:rsidR="00145088">
        <w:t>LP 72 EID Lane, D’Abide</w:t>
      </w:r>
      <w:r w:rsidR="000F34D2">
        <w:rPr>
          <w:b/>
          <w:bCs/>
        </w:rPr>
        <w:t>.</w:t>
      </w:r>
    </w:p>
    <w:p w14:paraId="1041C99D" w14:textId="77777777" w:rsidR="00E7276C" w:rsidRDefault="001742BB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t xml:space="preserve">There </w:t>
      </w:r>
      <w:r w:rsidR="008D3F4C">
        <w:t xml:space="preserve"> </w:t>
      </w:r>
      <w:r w:rsidR="00E7276C">
        <w:t xml:space="preserve"> </w:t>
      </w:r>
      <w:r w:rsidR="00BE1DCB">
        <w:t xml:space="preserve">are </w:t>
      </w:r>
      <w:r w:rsidR="00BE1DCB" w:rsidRPr="00BE1DCB">
        <w:rPr>
          <w:b/>
        </w:rPr>
        <w:t>no Children</w:t>
      </w:r>
      <w:r w:rsidR="008D3F4C" w:rsidRPr="00BE1DCB">
        <w:rPr>
          <w:b/>
        </w:rPr>
        <w:t xml:space="preserve"> </w:t>
      </w:r>
      <w:r w:rsidR="008D3F4C">
        <w:t xml:space="preserve"> </w:t>
      </w:r>
      <w:r w:rsidR="005A41CE">
        <w:t xml:space="preserve"> </w:t>
      </w:r>
      <w:r w:rsidR="00E7276C">
        <w:t>of the family now living</w:t>
      </w:r>
      <w:r w:rsidR="00BE1DCB">
        <w:t>.</w:t>
      </w:r>
    </w:p>
    <w:p w14:paraId="46E033E6" w14:textId="77777777" w:rsidR="00E7276C" w:rsidRDefault="001F2A35" w:rsidP="00BE1DCB">
      <w:pPr>
        <w:pStyle w:val="ListParagraph"/>
        <w:numPr>
          <w:ilvl w:val="0"/>
          <w:numId w:val="9"/>
        </w:numPr>
        <w:tabs>
          <w:tab w:val="num" w:pos="1440"/>
        </w:tabs>
        <w:spacing w:after="120" w:line="360" w:lineRule="auto"/>
        <w:jc w:val="both"/>
      </w:pPr>
      <w:r>
        <w:t>To the knowledge of the petitioner no other child has been born to the respondent during the marriage</w:t>
      </w:r>
      <w:r w:rsidR="00E508D4">
        <w:t>.</w:t>
      </w:r>
      <w:r>
        <w:t xml:space="preserve"> </w:t>
      </w:r>
    </w:p>
    <w:p w14:paraId="2233CA4F" w14:textId="77777777" w:rsidR="005A41CE" w:rsidRDefault="00E7276C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lastRenderedPageBreak/>
        <w:t xml:space="preserve">There have </w:t>
      </w:r>
      <w:r w:rsidRPr="00BE1DCB">
        <w:rPr>
          <w:bCs/>
        </w:rPr>
        <w:t>been</w:t>
      </w:r>
      <w:r w:rsidR="001F2A35">
        <w:t xml:space="preserve"> no </w:t>
      </w:r>
      <w:r>
        <w:t xml:space="preserve"> proceedings</w:t>
      </w:r>
      <w:r w:rsidR="001F2A35">
        <w:t xml:space="preserve"> previous hereto</w:t>
      </w:r>
      <w:r>
        <w:t xml:space="preserve"> in any Court in </w:t>
      </w:r>
      <w:r w:rsidR="001F2A35">
        <w:t xml:space="preserve">Trinidad and Tobago </w:t>
      </w:r>
      <w:r>
        <w:t xml:space="preserve"> with reference to the</w:t>
      </w:r>
      <w:r w:rsidR="001F2A35">
        <w:t xml:space="preserve"> said  marriage or the said child of the family  or  between the petitioner and the r</w:t>
      </w:r>
      <w:r>
        <w:t xml:space="preserve">espondent with reference to any property of either or both of </w:t>
      </w:r>
      <w:r w:rsidR="009B1E12">
        <w:t>them</w:t>
      </w:r>
      <w:r w:rsidR="005A41CE">
        <w:t>.</w:t>
      </w:r>
      <w:r w:rsidR="009B1E12">
        <w:t xml:space="preserve"> </w:t>
      </w:r>
    </w:p>
    <w:p w14:paraId="37E504AD" w14:textId="77777777" w:rsidR="00E7276C" w:rsidRDefault="00E7276C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t xml:space="preserve">There are no </w:t>
      </w:r>
      <w:r w:rsidRPr="00BE1DCB">
        <w:rPr>
          <w:bCs/>
        </w:rPr>
        <w:t>proceedings</w:t>
      </w:r>
      <w:r>
        <w:t xml:space="preserve"> continuing in any country outside Trinidad</w:t>
      </w:r>
      <w:r w:rsidR="001F2A35">
        <w:t xml:space="preserve"> and Tobago, which are in respect of the said</w:t>
      </w:r>
      <w:r>
        <w:t xml:space="preserve"> marriage or are capable of affecting its validity or subsistence.</w:t>
      </w:r>
    </w:p>
    <w:p w14:paraId="67F141BA" w14:textId="77777777" w:rsidR="00E7276C" w:rsidRDefault="001F2A35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t>There has been no</w:t>
      </w:r>
      <w:r w:rsidR="00E7276C">
        <w:t xml:space="preserve"> agreement or arrangement </w:t>
      </w:r>
      <w:r>
        <w:t xml:space="preserve">between the petitioner and the respondent for the support of the parties </w:t>
      </w:r>
      <w:r w:rsidR="008A5BE6">
        <w:t>or of any child of the family.</w:t>
      </w:r>
    </w:p>
    <w:p w14:paraId="2D737774" w14:textId="77777777" w:rsidR="00E7276C" w:rsidRDefault="00E7276C" w:rsidP="00BE1DCB">
      <w:pPr>
        <w:pStyle w:val="ListParagraph"/>
        <w:numPr>
          <w:ilvl w:val="0"/>
          <w:numId w:val="9"/>
        </w:numPr>
        <w:spacing w:after="120" w:line="360" w:lineRule="auto"/>
        <w:jc w:val="both"/>
      </w:pPr>
      <w:r>
        <w:t xml:space="preserve">The said </w:t>
      </w:r>
      <w:r w:rsidRPr="00BE1DCB">
        <w:rPr>
          <w:bCs/>
        </w:rPr>
        <w:t>marriage</w:t>
      </w:r>
      <w:r>
        <w:t xml:space="preserve"> has broken down irretrievably.</w:t>
      </w:r>
    </w:p>
    <w:p w14:paraId="41BA72C9" w14:textId="77777777" w:rsidR="00FE62F7" w:rsidRDefault="00BE1DCB" w:rsidP="00BE1DCB">
      <w:pPr>
        <w:pStyle w:val="ListParagraph"/>
        <w:numPr>
          <w:ilvl w:val="0"/>
          <w:numId w:val="9"/>
        </w:numPr>
        <w:spacing w:after="240"/>
        <w:jc w:val="both"/>
      </w:pPr>
      <w:r>
        <w:t xml:space="preserve">The Respondent has behaved in such a way that the Petitioner cannot reasonably be expected to live with the Respondent. </w:t>
      </w:r>
    </w:p>
    <w:p w14:paraId="28D25419" w14:textId="77777777" w:rsidR="00FE62F7" w:rsidRDefault="00FE62F7" w:rsidP="00FE62F7">
      <w:pPr>
        <w:jc w:val="both"/>
      </w:pPr>
    </w:p>
    <w:p w14:paraId="27F11D13" w14:textId="77777777" w:rsidR="00FE62F7" w:rsidRDefault="00FE62F7" w:rsidP="00FE62F7">
      <w:pPr>
        <w:pStyle w:val="Heading1"/>
        <w:jc w:val="center"/>
        <w:rPr>
          <w:rFonts w:ascii="Times New Roman" w:hAnsi="Times New Roman"/>
          <w:sz w:val="32"/>
          <w:szCs w:val="32"/>
          <w:u w:val="single"/>
        </w:rPr>
      </w:pPr>
      <w:r w:rsidRPr="00167827">
        <w:rPr>
          <w:rFonts w:ascii="Times New Roman" w:hAnsi="Times New Roman"/>
          <w:sz w:val="32"/>
          <w:szCs w:val="32"/>
          <w:u w:val="single"/>
        </w:rPr>
        <w:t>PARTICULARS</w:t>
      </w:r>
    </w:p>
    <w:p w14:paraId="67F51B25" w14:textId="77777777" w:rsidR="00777A04" w:rsidRPr="00777A04" w:rsidRDefault="00777A04" w:rsidP="00777A04"/>
    <w:p w14:paraId="411F51F4" w14:textId="77777777" w:rsidR="00BE1DCB" w:rsidRDefault="00BE1DCB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 xml:space="preserve">The Respondent </w:t>
      </w:r>
      <w:r w:rsidR="000F34D2">
        <w:t>is</w:t>
      </w:r>
      <w:r>
        <w:t xml:space="preserve"> short tempered </w:t>
      </w:r>
      <w:r w:rsidR="000F34D2">
        <w:t>.</w:t>
      </w:r>
    </w:p>
    <w:p w14:paraId="6997CC9D" w14:textId="77777777" w:rsidR="00BE1DCB" w:rsidRDefault="00BE1DCB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 xml:space="preserve">The Respondent always have petty quarrels with the </w:t>
      </w:r>
      <w:r w:rsidR="00777A04">
        <w:t>Petitioner.</w:t>
      </w:r>
    </w:p>
    <w:p w14:paraId="7F918E1B" w14:textId="77777777" w:rsidR="00777A04" w:rsidRDefault="00777A04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>The Respondent is not supportive to the Petitioner and never listens to Gossips about the Petitioner, and she never contradicts those gossips even though she knew they are not true.</w:t>
      </w:r>
    </w:p>
    <w:p w14:paraId="0E05914E" w14:textId="77777777" w:rsidR="000F34D2" w:rsidRDefault="000F34D2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>The Respondent always accuses of things the Petitioner is not aware of.</w:t>
      </w:r>
    </w:p>
    <w:p w14:paraId="06A41B9B" w14:textId="77777777" w:rsidR="00777A04" w:rsidRDefault="00777A04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>She prefers to live away from the Petitioner.</w:t>
      </w:r>
    </w:p>
    <w:p w14:paraId="60C3BA9C" w14:textId="77777777" w:rsidR="00777A04" w:rsidRPr="00BE1DCB" w:rsidRDefault="00777A04" w:rsidP="00777A04">
      <w:pPr>
        <w:pStyle w:val="ListParagraph"/>
        <w:numPr>
          <w:ilvl w:val="0"/>
          <w:numId w:val="16"/>
        </w:numPr>
        <w:spacing w:before="120" w:after="120" w:line="360" w:lineRule="auto"/>
      </w:pPr>
      <w:r>
        <w:t>She never would disclose the information of where she lives at different times.</w:t>
      </w:r>
    </w:p>
    <w:p w14:paraId="4FDAE071" w14:textId="77777777" w:rsidR="00E7276C" w:rsidRDefault="00E7276C">
      <w:pPr>
        <w:jc w:val="both"/>
      </w:pPr>
    </w:p>
    <w:p w14:paraId="1AE12CDD" w14:textId="77777777" w:rsidR="00E7276C" w:rsidRDefault="00E7276C">
      <w:pPr>
        <w:jc w:val="both"/>
        <w:rPr>
          <w:u w:val="single"/>
        </w:rPr>
      </w:pPr>
    </w:p>
    <w:p w14:paraId="4B82DDA5" w14:textId="77777777" w:rsidR="00E7276C" w:rsidRDefault="00E7276C">
      <w:pPr>
        <w:jc w:val="both"/>
        <w:rPr>
          <w:b/>
          <w:bCs/>
        </w:rPr>
      </w:pPr>
      <w:r>
        <w:tab/>
      </w:r>
      <w:r>
        <w:rPr>
          <w:b/>
          <w:bCs/>
        </w:rPr>
        <w:t>The Petitioner THEREFORE PRAYS: -</w:t>
      </w:r>
    </w:p>
    <w:p w14:paraId="767DE817" w14:textId="77777777" w:rsidR="00E7276C" w:rsidRDefault="00E7276C">
      <w:pPr>
        <w:jc w:val="both"/>
      </w:pPr>
    </w:p>
    <w:p w14:paraId="573DC2CC" w14:textId="77777777" w:rsidR="00E7276C" w:rsidRDefault="00E7276C">
      <w:pPr>
        <w:jc w:val="both"/>
      </w:pPr>
      <w:r>
        <w:tab/>
        <w:t>1.</w:t>
      </w:r>
      <w:r>
        <w:tab/>
        <w:t>That the said marriage may be dissolved.</w:t>
      </w:r>
    </w:p>
    <w:p w14:paraId="77670378" w14:textId="77777777" w:rsidR="00E7276C" w:rsidRDefault="00E7276C">
      <w:pPr>
        <w:jc w:val="both"/>
      </w:pPr>
    </w:p>
    <w:p w14:paraId="45FCF9FF" w14:textId="77777777" w:rsidR="00E7276C" w:rsidRDefault="00E7276C">
      <w:pPr>
        <w:jc w:val="both"/>
      </w:pPr>
    </w:p>
    <w:p w14:paraId="150F7897" w14:textId="77777777" w:rsidR="00E7276C" w:rsidRDefault="00E7276C">
      <w:pPr>
        <w:jc w:val="both"/>
      </w:pPr>
    </w:p>
    <w:p w14:paraId="0D92013D" w14:textId="77777777" w:rsidR="00E7276C" w:rsidRDefault="00E7276C">
      <w:pPr>
        <w:tabs>
          <w:tab w:val="left" w:pos="5040"/>
        </w:tabs>
        <w:jc w:val="both"/>
      </w:pPr>
      <w:r>
        <w:t>………………………………</w:t>
      </w:r>
      <w:r>
        <w:tab/>
        <w:t>………………………………</w:t>
      </w:r>
    </w:p>
    <w:p w14:paraId="35464678" w14:textId="77777777" w:rsidR="00E7276C" w:rsidRDefault="00E7276C">
      <w:pPr>
        <w:tabs>
          <w:tab w:val="left" w:pos="5040"/>
        </w:tabs>
        <w:jc w:val="both"/>
      </w:pPr>
      <w:r>
        <w:t>Attorney at law</w:t>
      </w:r>
      <w:r>
        <w:tab/>
        <w:t>Petitioner</w:t>
      </w:r>
    </w:p>
    <w:p w14:paraId="640A441B" w14:textId="77777777" w:rsidR="00E7276C" w:rsidRDefault="005A41CE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Christopher Ross Gidla                 </w:t>
      </w:r>
      <w:r w:rsidR="00074827">
        <w:rPr>
          <w:rFonts w:ascii="Times New Roman" w:hAnsi="Times New Roman" w:cs="Times New Roman"/>
        </w:rPr>
        <w:t xml:space="preserve">      </w:t>
      </w:r>
    </w:p>
    <w:p w14:paraId="78E3A9D4" w14:textId="77777777" w:rsidR="00074827" w:rsidRDefault="00074827" w:rsidP="00E438AB">
      <w:pPr>
        <w:tabs>
          <w:tab w:val="right" w:pos="7920"/>
        </w:tabs>
        <w:ind w:firstLine="1440"/>
        <w:jc w:val="both"/>
      </w:pPr>
    </w:p>
    <w:p w14:paraId="50F72B0B" w14:textId="77777777" w:rsidR="00E7276C" w:rsidRDefault="00E7276C" w:rsidP="00E438AB">
      <w:pPr>
        <w:tabs>
          <w:tab w:val="right" w:pos="7920"/>
        </w:tabs>
        <w:ind w:firstLine="1440"/>
        <w:jc w:val="both"/>
      </w:pPr>
      <w:r>
        <w:t xml:space="preserve">I, </w:t>
      </w:r>
      <w:r w:rsidR="005A41CE">
        <w:rPr>
          <w:b/>
          <w:bCs/>
        </w:rPr>
        <w:t xml:space="preserve"> </w:t>
      </w:r>
      <w:r w:rsidR="00777A04">
        <w:rPr>
          <w:b/>
          <w:bCs/>
        </w:rPr>
        <w:t>SHELVENN SYLVESTER</w:t>
      </w:r>
      <w:r w:rsidR="00770FEF">
        <w:rPr>
          <w:b/>
          <w:bCs/>
        </w:rPr>
        <w:t xml:space="preserve"> </w:t>
      </w:r>
      <w:r w:rsidR="00074827">
        <w:t xml:space="preserve"> at </w:t>
      </w:r>
      <w:r>
        <w:t xml:space="preserve">make oath and says as follows: </w:t>
      </w:r>
    </w:p>
    <w:p w14:paraId="353B16BE" w14:textId="77777777" w:rsidR="00E7276C" w:rsidRDefault="00E7276C">
      <w:pPr>
        <w:tabs>
          <w:tab w:val="right" w:pos="7920"/>
        </w:tabs>
      </w:pPr>
    </w:p>
    <w:p w14:paraId="36E45762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>I am the Petitioner herein.</w:t>
      </w:r>
    </w:p>
    <w:p w14:paraId="70F914B4" w14:textId="77777777" w:rsidR="00E7276C" w:rsidRDefault="00E7276C">
      <w:pPr>
        <w:tabs>
          <w:tab w:val="right" w:pos="7920"/>
        </w:tabs>
        <w:ind w:left="360"/>
      </w:pPr>
    </w:p>
    <w:p w14:paraId="1E9C2FE2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 xml:space="preserve">That the contents of this my </w:t>
      </w:r>
      <w:r w:rsidR="00D62BDC">
        <w:t>petition are</w:t>
      </w:r>
      <w:r>
        <w:t xml:space="preserve"> true.</w:t>
      </w:r>
    </w:p>
    <w:p w14:paraId="68E5B98E" w14:textId="77777777" w:rsidR="00A2746C" w:rsidRDefault="00A2746C" w:rsidP="00A2746C">
      <w:pPr>
        <w:tabs>
          <w:tab w:val="right" w:pos="7920"/>
        </w:tabs>
      </w:pPr>
    </w:p>
    <w:p w14:paraId="500C6F3A" w14:textId="77777777" w:rsidR="00A2746C" w:rsidRDefault="00A2746C" w:rsidP="00A2746C">
      <w:pPr>
        <w:tabs>
          <w:tab w:val="right" w:pos="7920"/>
        </w:tabs>
      </w:pPr>
    </w:p>
    <w:p w14:paraId="0813DA77" w14:textId="77777777" w:rsidR="00E7276C" w:rsidRDefault="00E7276C">
      <w:pPr>
        <w:tabs>
          <w:tab w:val="right" w:pos="7920"/>
        </w:tabs>
      </w:pPr>
    </w:p>
    <w:p w14:paraId="7CB0CB43" w14:textId="77777777" w:rsidR="00E7276C" w:rsidRDefault="00E7276C" w:rsidP="00A2746C">
      <w:pPr>
        <w:tabs>
          <w:tab w:val="left" w:pos="5040"/>
        </w:tabs>
        <w:spacing w:line="360" w:lineRule="auto"/>
        <w:jc w:val="both"/>
      </w:pPr>
      <w:r>
        <w:t xml:space="preserve">Sworn to at </w:t>
      </w:r>
      <w:r w:rsidR="00770FEF">
        <w:t xml:space="preserve">99 A Duke </w:t>
      </w:r>
      <w:r w:rsidR="00D62BDC">
        <w:t xml:space="preserve"> Street</w:t>
      </w:r>
      <w:r>
        <w:t>,</w:t>
      </w:r>
      <w:r>
        <w:tab/>
      </w:r>
      <w:r>
        <w:rPr>
          <w:b/>
          <w:bCs/>
        </w:rPr>
        <w:t>)</w:t>
      </w:r>
    </w:p>
    <w:p w14:paraId="2572C6D9" w14:textId="77777777" w:rsidR="00E7276C" w:rsidRDefault="00D62BDC" w:rsidP="00A2746C">
      <w:pPr>
        <w:tabs>
          <w:tab w:val="left" w:pos="3600"/>
          <w:tab w:val="left" w:pos="5040"/>
        </w:tabs>
        <w:spacing w:line="360" w:lineRule="auto"/>
        <w:jc w:val="both"/>
      </w:pPr>
      <w:r>
        <w:t>Port of Spain</w:t>
      </w:r>
      <w:r w:rsidR="00E7276C">
        <w:t>, this</w:t>
      </w:r>
      <w:r w:rsidR="00E7276C">
        <w:tab/>
        <w:t>day</w:t>
      </w:r>
      <w:r w:rsidR="00E7276C">
        <w:tab/>
      </w:r>
      <w:r w:rsidR="00E7276C">
        <w:rPr>
          <w:b/>
          <w:bCs/>
        </w:rPr>
        <w:t>)</w:t>
      </w:r>
    </w:p>
    <w:p w14:paraId="3F432FE6" w14:textId="77777777" w:rsidR="00E7276C" w:rsidRDefault="00770FEF" w:rsidP="00A2746C">
      <w:pPr>
        <w:tabs>
          <w:tab w:val="left" w:pos="2700"/>
          <w:tab w:val="left" w:pos="5040"/>
        </w:tabs>
        <w:spacing w:line="360" w:lineRule="auto"/>
        <w:jc w:val="both"/>
      </w:pPr>
      <w:r>
        <w:t xml:space="preserve">of </w:t>
      </w:r>
      <w:r>
        <w:tab/>
        <w:t>, 201</w:t>
      </w:r>
      <w:r w:rsidR="00777A04">
        <w:t>9</w:t>
      </w:r>
      <w:r w:rsidR="00E7276C">
        <w:t>.</w:t>
      </w:r>
      <w:r w:rsidR="00E7276C">
        <w:tab/>
      </w:r>
      <w:r w:rsidR="00E7276C">
        <w:rPr>
          <w:b/>
          <w:bCs/>
        </w:rPr>
        <w:t>)</w:t>
      </w:r>
    </w:p>
    <w:p w14:paraId="0F9165D2" w14:textId="77777777" w:rsidR="00E7276C" w:rsidRDefault="00E7276C" w:rsidP="00A2746C">
      <w:pPr>
        <w:tabs>
          <w:tab w:val="left" w:pos="5040"/>
        </w:tabs>
        <w:spacing w:after="240" w:line="480" w:lineRule="auto"/>
        <w:ind w:firstLine="4320"/>
        <w:jc w:val="both"/>
      </w:pPr>
      <w:r>
        <w:tab/>
        <w:t>Before Me,</w:t>
      </w:r>
      <w:r>
        <w:tab/>
      </w:r>
    </w:p>
    <w:p w14:paraId="57FBE5E8" w14:textId="77777777" w:rsidR="00E7276C" w:rsidRDefault="00E7276C">
      <w:pPr>
        <w:jc w:val="right"/>
      </w:pPr>
      <w:r>
        <w:rPr>
          <w:b/>
          <w:bCs/>
        </w:rPr>
        <w:t>Commissioner of Affidavits</w:t>
      </w:r>
      <w:r>
        <w:t>.</w:t>
      </w:r>
    </w:p>
    <w:p w14:paraId="75AFCD18" w14:textId="77777777" w:rsidR="00E7276C" w:rsidRDefault="00E7276C">
      <w:pPr>
        <w:jc w:val="right"/>
      </w:pPr>
    </w:p>
    <w:p w14:paraId="745C0D6C" w14:textId="77777777" w:rsidR="00E7276C" w:rsidRDefault="00E7276C">
      <w:pPr>
        <w:jc w:val="both"/>
      </w:pPr>
    </w:p>
    <w:p w14:paraId="0A7BE43F" w14:textId="77777777" w:rsidR="00E7276C" w:rsidRDefault="00E7276C">
      <w:pPr>
        <w:jc w:val="both"/>
      </w:pPr>
      <w:r>
        <w:tab/>
        <w:t>The name and address of the person who is to be served with this Petition is: -</w:t>
      </w:r>
    </w:p>
    <w:p w14:paraId="4DEFE9AD" w14:textId="77777777" w:rsidR="00E7276C" w:rsidRDefault="00E7276C">
      <w:pPr>
        <w:jc w:val="both"/>
      </w:pPr>
    </w:p>
    <w:p w14:paraId="07E472CF" w14:textId="77777777" w:rsidR="00E7276C" w:rsidRPr="00282FC6" w:rsidRDefault="00282FC6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</w:t>
      </w:r>
      <w:r w:rsidR="00777A04">
        <w:rPr>
          <w:b/>
          <w:sz w:val="22"/>
          <w:szCs w:val="22"/>
        </w:rPr>
        <w:t>AVONELLE MARTHA BAPTISTE</w:t>
      </w:r>
    </w:p>
    <w:p w14:paraId="62152452" w14:textId="77777777" w:rsidR="000F34D2" w:rsidRDefault="000F34D2">
      <w:pPr>
        <w:jc w:val="both"/>
      </w:pPr>
      <w:r>
        <w:t xml:space="preserve">                    </w:t>
      </w:r>
      <w:r w:rsidR="00145088">
        <w:t>Lp 72 Eid Lane,</w:t>
      </w:r>
    </w:p>
    <w:p w14:paraId="601F55AC" w14:textId="77777777" w:rsidR="000F34D2" w:rsidRDefault="000F34D2">
      <w:pPr>
        <w:jc w:val="both"/>
      </w:pPr>
      <w:r>
        <w:t xml:space="preserve">                       </w:t>
      </w:r>
      <w:r w:rsidR="00145088">
        <w:t>D’Abide</w:t>
      </w:r>
    </w:p>
    <w:p w14:paraId="2D26994D" w14:textId="77777777" w:rsidR="000F34D2" w:rsidRDefault="000F34D2">
      <w:pPr>
        <w:jc w:val="both"/>
      </w:pPr>
      <w:r>
        <w:t xml:space="preserve">                      Cell: 348-8576</w:t>
      </w:r>
    </w:p>
    <w:p w14:paraId="3CD3F571" w14:textId="77777777" w:rsidR="008834E0" w:rsidRDefault="008834E0">
      <w:pPr>
        <w:jc w:val="both"/>
      </w:pPr>
    </w:p>
    <w:p w14:paraId="2A7BBB0E" w14:textId="77777777" w:rsidR="00E7276C" w:rsidRDefault="00282FC6">
      <w:pPr>
        <w:jc w:val="both"/>
      </w:pPr>
      <w:r>
        <w:t xml:space="preserve">                     </w:t>
      </w:r>
      <w:r w:rsidR="008834E0">
        <w:t>The Petitioner’s address for service is:-</w:t>
      </w:r>
    </w:p>
    <w:p w14:paraId="67C3DB1B" w14:textId="77777777" w:rsidR="00E7276C" w:rsidRDefault="00074827" w:rsidP="00074827">
      <w:pPr>
        <w:pStyle w:val="Heading4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62BDC">
        <w:rPr>
          <w:sz w:val="22"/>
          <w:szCs w:val="22"/>
        </w:rPr>
        <w:t>Christopher Ross Gidla</w:t>
      </w:r>
    </w:p>
    <w:p w14:paraId="5FB97E89" w14:textId="77777777" w:rsidR="00D62BDC" w:rsidRDefault="00D62BDC" w:rsidP="00D62BDC">
      <w:r>
        <w:t xml:space="preserve">                       Gidla &amp; Associates</w:t>
      </w:r>
    </w:p>
    <w:p w14:paraId="6A3844E7" w14:textId="77777777" w:rsidR="00D62BDC" w:rsidRDefault="00D62BDC" w:rsidP="00D62BDC">
      <w:r>
        <w:t xml:space="preserve">       </w:t>
      </w:r>
      <w:r w:rsidR="008A5BE6">
        <w:t xml:space="preserve">                99 A Duke</w:t>
      </w:r>
      <w:r>
        <w:t xml:space="preserve"> Street</w:t>
      </w:r>
    </w:p>
    <w:p w14:paraId="0BB84AC8" w14:textId="77777777" w:rsidR="00D62BDC" w:rsidRDefault="00D62BDC" w:rsidP="00D62BDC">
      <w:r>
        <w:t xml:space="preserve">                       Port of Spain</w:t>
      </w:r>
    </w:p>
    <w:p w14:paraId="38198D9C" w14:textId="77777777" w:rsidR="00D62BDC" w:rsidRPr="00D62BDC" w:rsidRDefault="00D62BDC" w:rsidP="00D62BDC">
      <w:r>
        <w:t xml:space="preserve">   </w:t>
      </w:r>
      <w:r w:rsidR="008A5BE6">
        <w:t xml:space="preserve">                   Tel: </w:t>
      </w:r>
      <w:r w:rsidR="00777A04">
        <w:t>472-5124</w:t>
      </w:r>
    </w:p>
    <w:p w14:paraId="475A60EE" w14:textId="77777777" w:rsidR="00E7276C" w:rsidRDefault="00E7276C">
      <w:pPr>
        <w:jc w:val="both"/>
      </w:pPr>
    </w:p>
    <w:p w14:paraId="71455A55" w14:textId="77777777" w:rsidR="00E7276C" w:rsidRDefault="007B0D28">
      <w:pPr>
        <w:jc w:val="center"/>
        <w:rPr>
          <w:b/>
        </w:rPr>
      </w:pPr>
      <w:r>
        <w:rPr>
          <w:b/>
        </w:rPr>
        <w:t>Dated this</w:t>
      </w:r>
      <w:r>
        <w:rPr>
          <w:b/>
        </w:rPr>
        <w:tab/>
      </w:r>
      <w:r w:rsidR="00A33E24">
        <w:rPr>
          <w:b/>
        </w:rPr>
        <w:tab/>
      </w:r>
      <w:r w:rsidR="00E7276C">
        <w:rPr>
          <w:b/>
        </w:rPr>
        <w:t>day of</w:t>
      </w:r>
      <w:r w:rsidR="00E7276C">
        <w:rPr>
          <w:b/>
        </w:rPr>
        <w:tab/>
      </w:r>
      <w:r w:rsidR="00E7276C">
        <w:rPr>
          <w:b/>
        </w:rPr>
        <w:tab/>
      </w:r>
      <w:r w:rsidR="00E7276C">
        <w:rPr>
          <w:b/>
        </w:rPr>
        <w:tab/>
      </w:r>
      <w:r>
        <w:rPr>
          <w:b/>
        </w:rPr>
        <w:t xml:space="preserve">  </w:t>
      </w:r>
      <w:r w:rsidR="008A5BE6">
        <w:rPr>
          <w:b/>
        </w:rPr>
        <w:t>201</w:t>
      </w:r>
      <w:r w:rsidR="00777A04">
        <w:rPr>
          <w:b/>
        </w:rPr>
        <w:t>9</w:t>
      </w:r>
      <w:r w:rsidR="00E7276C">
        <w:rPr>
          <w:b/>
        </w:rPr>
        <w:t>.</w:t>
      </w:r>
    </w:p>
    <w:p w14:paraId="0CA760D9" w14:textId="77777777" w:rsidR="00E7276C" w:rsidRDefault="00E7276C">
      <w:pPr>
        <w:jc w:val="both"/>
        <w:rPr>
          <w:b/>
        </w:rPr>
      </w:pPr>
    </w:p>
    <w:p w14:paraId="0C3B22F3" w14:textId="77777777" w:rsidR="00E7276C" w:rsidRDefault="00E7276C">
      <w:pPr>
        <w:pStyle w:val="Heading4"/>
        <w:ind w:left="0"/>
        <w:jc w:val="left"/>
      </w:pPr>
    </w:p>
    <w:p w14:paraId="53B88E02" w14:textId="77777777" w:rsidR="00E7276C" w:rsidRPr="007B0D28" w:rsidRDefault="00D62BDC" w:rsidP="00C55352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14:paraId="6A2CB260" w14:textId="77777777" w:rsidR="00E7276C" w:rsidRPr="007B0D28" w:rsidRDefault="00D62BDC" w:rsidP="00C55352">
      <w:pPr>
        <w:pStyle w:val="Heading3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GIDLA &amp; </w:t>
      </w:r>
      <w:r w:rsidR="00E7276C" w:rsidRPr="007B0D28">
        <w:rPr>
          <w:sz w:val="22"/>
          <w:szCs w:val="22"/>
        </w:rPr>
        <w:t>ASSOCIATES</w:t>
      </w:r>
    </w:p>
    <w:p w14:paraId="4FC3E9EF" w14:textId="77777777" w:rsidR="00E7276C" w:rsidRDefault="008A5BE6" w:rsidP="00C55352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99A Duke </w:t>
      </w:r>
      <w:r w:rsidR="00D62BDC">
        <w:rPr>
          <w:b/>
          <w:bCs/>
          <w:sz w:val="22"/>
          <w:szCs w:val="22"/>
        </w:rPr>
        <w:t>Street</w:t>
      </w:r>
    </w:p>
    <w:p w14:paraId="29F26698" w14:textId="77777777" w:rsidR="00E7276C" w:rsidRPr="007B0D28" w:rsidRDefault="00D62BDC" w:rsidP="00D62BDC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14:paraId="535696DB" w14:textId="77777777" w:rsidR="00E7276C" w:rsidRPr="007B0D28" w:rsidRDefault="008A5BE6" w:rsidP="00C55352">
      <w:pPr>
        <w:pStyle w:val="Heading6"/>
        <w:ind w:left="1440"/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TELEPHONE </w:t>
      </w:r>
      <w:r w:rsidR="00777A04">
        <w:rPr>
          <w:sz w:val="22"/>
          <w:szCs w:val="22"/>
          <w:u w:val="none"/>
        </w:rPr>
        <w:t>472- 5124</w:t>
      </w:r>
    </w:p>
    <w:p w14:paraId="3BE62DE5" w14:textId="77777777" w:rsidR="00E7276C" w:rsidRPr="007B0D28" w:rsidRDefault="00D62BDC" w:rsidP="00C55352">
      <w:pPr>
        <w:ind w:left="144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ATTORNEY’S BAR # GIC2006148</w:t>
      </w: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3BC05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1F280274"/>
    <w:multiLevelType w:val="hybridMultilevel"/>
    <w:tmpl w:val="C0B456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AC4D9A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0"/>
  </w:num>
  <w:num w:numId="4">
    <w:abstractNumId w:val="2"/>
  </w:num>
  <w:num w:numId="5">
    <w:abstractNumId w:val="14"/>
  </w:num>
  <w:num w:numId="6">
    <w:abstractNumId w:val="0"/>
  </w:num>
  <w:num w:numId="7">
    <w:abstractNumId w:val="5"/>
  </w:num>
  <w:num w:numId="8">
    <w:abstractNumId w:val="13"/>
  </w:num>
  <w:num w:numId="9">
    <w:abstractNumId w:val="4"/>
  </w:num>
  <w:num w:numId="10">
    <w:abstractNumId w:val="1"/>
  </w:num>
  <w:num w:numId="11">
    <w:abstractNumId w:val="9"/>
  </w:num>
  <w:num w:numId="12">
    <w:abstractNumId w:val="12"/>
  </w:num>
  <w:num w:numId="13">
    <w:abstractNumId w:val="11"/>
  </w:num>
  <w:num w:numId="14">
    <w:abstractNumId w:val="8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D0C8D"/>
    <w:rsid w:val="000F34D2"/>
    <w:rsid w:val="00140AEC"/>
    <w:rsid w:val="00145088"/>
    <w:rsid w:val="001742BB"/>
    <w:rsid w:val="001B35E6"/>
    <w:rsid w:val="001B5D26"/>
    <w:rsid w:val="001F2A35"/>
    <w:rsid w:val="002127FE"/>
    <w:rsid w:val="00263D33"/>
    <w:rsid w:val="00282FC6"/>
    <w:rsid w:val="002950AF"/>
    <w:rsid w:val="003149EC"/>
    <w:rsid w:val="00317CBE"/>
    <w:rsid w:val="00346AF0"/>
    <w:rsid w:val="004406FC"/>
    <w:rsid w:val="004852AA"/>
    <w:rsid w:val="00496235"/>
    <w:rsid w:val="00561290"/>
    <w:rsid w:val="005A41CE"/>
    <w:rsid w:val="005C74C8"/>
    <w:rsid w:val="00633DB0"/>
    <w:rsid w:val="007032E6"/>
    <w:rsid w:val="007076F7"/>
    <w:rsid w:val="007244DE"/>
    <w:rsid w:val="00770FEF"/>
    <w:rsid w:val="00777A04"/>
    <w:rsid w:val="007A5D43"/>
    <w:rsid w:val="007B03B6"/>
    <w:rsid w:val="007B0D28"/>
    <w:rsid w:val="007B668E"/>
    <w:rsid w:val="008834E0"/>
    <w:rsid w:val="00885AA0"/>
    <w:rsid w:val="008A5BE6"/>
    <w:rsid w:val="008D3F4C"/>
    <w:rsid w:val="009B1E12"/>
    <w:rsid w:val="00A21ACD"/>
    <w:rsid w:val="00A2746C"/>
    <w:rsid w:val="00A33E24"/>
    <w:rsid w:val="00AB445C"/>
    <w:rsid w:val="00B35893"/>
    <w:rsid w:val="00B568D0"/>
    <w:rsid w:val="00B65381"/>
    <w:rsid w:val="00BE1DCB"/>
    <w:rsid w:val="00BE26FA"/>
    <w:rsid w:val="00C31C3B"/>
    <w:rsid w:val="00C55352"/>
    <w:rsid w:val="00D15408"/>
    <w:rsid w:val="00D62BDC"/>
    <w:rsid w:val="00D843FD"/>
    <w:rsid w:val="00DA3413"/>
    <w:rsid w:val="00E438AB"/>
    <w:rsid w:val="00E508D4"/>
    <w:rsid w:val="00E7276C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EE4AF3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7</cp:revision>
  <cp:lastPrinted>2019-04-01T15:47:00Z</cp:lastPrinted>
  <dcterms:created xsi:type="dcterms:W3CDTF">2019-03-27T17:08:00Z</dcterms:created>
  <dcterms:modified xsi:type="dcterms:W3CDTF">2019-06-07T16:03:00Z</dcterms:modified>
</cp:coreProperties>
</file>