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9D43E2" w:rsidP="00F035B4">
      <w:pPr>
        <w:pStyle w:val="BodyText"/>
      </w:pPr>
      <w:r>
        <w:t>5 December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4B7822" w:rsidRDefault="004B782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First Citizens Bank Limited</w:t>
      </w:r>
    </w:p>
    <w:p w:rsidR="00DB172D" w:rsidRDefault="00C7041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 Queens Park E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C70410">
        <w:rPr>
          <w:rFonts w:ascii="Courier New" w:hAnsi="Courier New" w:cs="Courier New"/>
          <w:b/>
          <w:sz w:val="22"/>
          <w:szCs w:val="22"/>
        </w:rPr>
        <w:t xml:space="preserve"> Estate of Nathaniel Moses</w:t>
      </w:r>
      <w:r w:rsidR="00054A18">
        <w:rPr>
          <w:rFonts w:ascii="Courier New" w:hAnsi="Courier New" w:cs="Courier New"/>
          <w:b/>
          <w:sz w:val="22"/>
          <w:szCs w:val="22"/>
        </w:rPr>
        <w:t>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C70410">
        <w:rPr>
          <w:rFonts w:ascii="Courier New" w:hAnsi="Courier New" w:cs="Courier New"/>
          <w:b/>
        </w:rPr>
        <w:t>JULIA FRANCIS</w:t>
      </w:r>
      <w:r w:rsidR="009D43E2">
        <w:rPr>
          <w:rFonts w:ascii="Courier New" w:hAnsi="Courier New" w:cs="Courier New"/>
          <w:b/>
        </w:rPr>
        <w:t xml:space="preserve">, </w:t>
      </w:r>
      <w:r w:rsidR="009D43E2" w:rsidRPr="00B24576">
        <w:rPr>
          <w:rFonts w:ascii="Courier New" w:hAnsi="Courier New" w:cs="Courier New"/>
          <w:b/>
        </w:rPr>
        <w:t>of</w:t>
      </w:r>
      <w:r w:rsidR="00054A18">
        <w:rPr>
          <w:rFonts w:ascii="Courier New" w:hAnsi="Courier New" w:cs="Courier New"/>
        </w:rPr>
        <w:t xml:space="preserve"> </w:t>
      </w:r>
      <w:r w:rsidR="009D43E2">
        <w:rPr>
          <w:rFonts w:ascii="Courier New" w:hAnsi="Courier New" w:cs="Courier New"/>
        </w:rPr>
        <w:t>46 Park View Drive, La Palle</w:t>
      </w:r>
      <w:r w:rsidR="004B7822">
        <w:rPr>
          <w:rFonts w:ascii="Courier New" w:hAnsi="Courier New" w:cs="Courier New"/>
        </w:rPr>
        <w:t xml:space="preserve"> Gardens, Caroni, Wife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</w:t>
      </w:r>
      <w:r w:rsidR="004B7822">
        <w:rPr>
          <w:rFonts w:ascii="Courier New" w:hAnsi="Courier New" w:cs="Courier New"/>
        </w:rPr>
        <w:t>Nathiel Moses</w:t>
      </w:r>
      <w:r w:rsidR="00B24576">
        <w:rPr>
          <w:rFonts w:ascii="Courier New" w:hAnsi="Courier New" w:cs="Courier New"/>
        </w:rPr>
        <w:t xml:space="preserve"> of </w:t>
      </w:r>
      <w:r w:rsidR="004B7822">
        <w:rPr>
          <w:rFonts w:ascii="Courier New" w:hAnsi="Courier New" w:cs="Courier New"/>
        </w:rPr>
        <w:t>46 Park View Drive, La Pallie Gardens, Caroni</w:t>
      </w:r>
      <w:r w:rsidR="00B24576">
        <w:rPr>
          <w:rFonts w:ascii="Courier New" w:hAnsi="Courier New" w:cs="Courier New"/>
        </w:rPr>
        <w:t xml:space="preserve"> who died on </w:t>
      </w:r>
      <w:r w:rsidR="004B7822">
        <w:rPr>
          <w:rFonts w:ascii="Courier New" w:hAnsi="Courier New" w:cs="Courier New"/>
        </w:rPr>
        <w:t>18</w:t>
      </w:r>
      <w:r w:rsidR="004B7822" w:rsidRPr="004B7822">
        <w:rPr>
          <w:rFonts w:ascii="Courier New" w:hAnsi="Courier New" w:cs="Courier New"/>
          <w:vertAlign w:val="superscript"/>
        </w:rPr>
        <w:t>th</w:t>
      </w:r>
      <w:r w:rsidR="004B7822">
        <w:rPr>
          <w:rFonts w:ascii="Courier New" w:hAnsi="Courier New" w:cs="Courier New"/>
        </w:rPr>
        <w:t xml:space="preserve"> July, 2011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was a</w:t>
      </w:r>
      <w:r w:rsidR="004B7822">
        <w:rPr>
          <w:rFonts w:ascii="Courier New" w:hAnsi="Courier New" w:cs="Courier New"/>
        </w:rPr>
        <w:t>n</w:t>
      </w:r>
      <w:r w:rsidR="00A90950">
        <w:rPr>
          <w:rFonts w:ascii="Courier New" w:hAnsi="Courier New" w:cs="Courier New"/>
        </w:rPr>
        <w:t xml:space="preserve"> </w:t>
      </w:r>
      <w:r w:rsidR="004B7822">
        <w:rPr>
          <w:rFonts w:ascii="Courier New" w:hAnsi="Courier New" w:cs="Courier New"/>
        </w:rPr>
        <w:t>account holder of your Bank</w:t>
      </w:r>
      <w:r w:rsidR="00A90950">
        <w:rPr>
          <w:rFonts w:ascii="Courier New" w:hAnsi="Courier New" w:cs="Courier New"/>
        </w:rPr>
        <w:t>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4B7822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4B7822">
        <w:rPr>
          <w:rFonts w:ascii="Courier New" w:hAnsi="Courier New" w:cs="Courier New"/>
        </w:rPr>
        <w:t>he estate of Nathaniel Moses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4B7822">
        <w:rPr>
          <w:rFonts w:ascii="Courier New" w:hAnsi="Courier New" w:cs="Courier New"/>
        </w:rPr>
        <w:t>monies</w:t>
      </w:r>
      <w:r w:rsidR="00A90950">
        <w:rPr>
          <w:rFonts w:ascii="Courier New" w:hAnsi="Courier New" w:cs="Courier New"/>
        </w:rPr>
        <w:t xml:space="preserve"> he </w:t>
      </w:r>
      <w:r w:rsidR="004B7822">
        <w:rPr>
          <w:rFonts w:ascii="Courier New" w:hAnsi="Courier New" w:cs="Courier New"/>
        </w:rPr>
        <w:t>has in his account.</w:t>
      </w:r>
      <w:r w:rsidR="00A90950">
        <w:rPr>
          <w:rFonts w:ascii="Courier New" w:hAnsi="Courier New" w:cs="Courier New"/>
        </w:rPr>
        <w:t xml:space="preserve"> </w:t>
      </w:r>
    </w:p>
    <w:p w:rsidR="004B7822" w:rsidRDefault="004B7822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33BD" w:rsidRDefault="00F233BD">
      <w:r>
        <w:separator/>
      </w:r>
    </w:p>
  </w:endnote>
  <w:endnote w:type="continuationSeparator" w:id="0">
    <w:p w:rsidR="00F233BD" w:rsidRDefault="00F233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33BD" w:rsidRDefault="00F233BD">
      <w:r>
        <w:separator/>
      </w:r>
    </w:p>
  </w:footnote>
  <w:footnote w:type="continuationSeparator" w:id="0">
    <w:p w:rsidR="00F233BD" w:rsidRDefault="00F233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2518D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2518D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18-20 Pembroke Street,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Port of Spain</w:t>
                </w:r>
              </w:p>
              <w:p w:rsidR="00B8061A" w:rsidRPr="00C70410" w:rsidRDefault="00B8061A" w:rsidP="00B8061A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Tel/Fax: 221-1325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Cel:350-6259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2518D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2518D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2518D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2518D7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518D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518D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2518D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518D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518D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2518D7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518D7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B7822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D43E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70410"/>
    <w:rsid w:val="00C80FDD"/>
    <w:rsid w:val="00C922FE"/>
    <w:rsid w:val="00C92530"/>
    <w:rsid w:val="00CA250D"/>
    <w:rsid w:val="00CA2A37"/>
    <w:rsid w:val="00CD4E78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233BD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user</cp:lastModifiedBy>
  <cp:revision>4</cp:revision>
  <cp:lastPrinted>2011-10-03T14:38:00Z</cp:lastPrinted>
  <dcterms:created xsi:type="dcterms:W3CDTF">2011-10-03T14:39:00Z</dcterms:created>
  <dcterms:modified xsi:type="dcterms:W3CDTF">2011-12-05T20:59:00Z</dcterms:modified>
</cp:coreProperties>
</file>