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DEC" w:rsidRPr="007D3A61" w:rsidRDefault="004F3DA9" w:rsidP="00D972E4">
      <w:pPr>
        <w:pStyle w:val="BodyTextIndent"/>
        <w:ind w:left="3600"/>
        <w:jc w:val="center"/>
        <w:rPr>
          <w:b/>
        </w:rPr>
      </w:pPr>
      <w:r w:rsidRPr="007D3A61">
        <w:rPr>
          <w:b/>
        </w:rPr>
        <w:t xml:space="preserve"> </w:t>
      </w:r>
      <w:r w:rsidR="00C95DEC" w:rsidRPr="007D3A61">
        <w:rPr>
          <w:b/>
        </w:rPr>
        <w:t>“</w:t>
      </w:r>
      <w:r w:rsidR="00AC1460">
        <w:rPr>
          <w:b/>
        </w:rPr>
        <w:t>X</w:t>
      </w:r>
      <w:r w:rsidR="00C95DEC" w:rsidRPr="007D3A61">
        <w:rPr>
          <w:b/>
        </w:rPr>
        <w:t>”</w:t>
      </w:r>
    </w:p>
    <w:p w:rsidR="00E30024" w:rsidRDefault="00E30024" w:rsidP="00AA4632">
      <w:pPr>
        <w:pStyle w:val="BodyTextIndent"/>
        <w:ind w:left="3600"/>
        <w:jc w:val="both"/>
      </w:pPr>
    </w:p>
    <w:p w:rsidR="00B03523" w:rsidRDefault="00C95DEC" w:rsidP="00AA4632">
      <w:pPr>
        <w:pStyle w:val="BodyTextIndent"/>
        <w:ind w:left="3600"/>
        <w:jc w:val="both"/>
        <w:rPr>
          <w:b/>
        </w:rPr>
      </w:pPr>
      <w:r w:rsidRPr="00AA4632">
        <w:t>This is the Inventory referred to and marked</w:t>
      </w:r>
      <w:r w:rsidRPr="007D3A61">
        <w:rPr>
          <w:b/>
        </w:rPr>
        <w:t xml:space="preserve"> “</w:t>
      </w:r>
      <w:r w:rsidR="00AC1460">
        <w:rPr>
          <w:b/>
        </w:rPr>
        <w:t>X</w:t>
      </w:r>
      <w:r w:rsidRPr="007D3A61">
        <w:rPr>
          <w:b/>
        </w:rPr>
        <w:t xml:space="preserve">” </w:t>
      </w:r>
      <w:r w:rsidRPr="00AA4632">
        <w:t>in the</w:t>
      </w:r>
      <w:r w:rsidR="00AC1460">
        <w:t xml:space="preserve"> </w:t>
      </w:r>
      <w:proofErr w:type="gramStart"/>
      <w:r w:rsidR="00AC1460">
        <w:t xml:space="preserve">Supplemental </w:t>
      </w:r>
      <w:r w:rsidRPr="00AA4632">
        <w:t xml:space="preserve"> Affidavit</w:t>
      </w:r>
      <w:proofErr w:type="gramEnd"/>
      <w:r w:rsidRPr="00AA4632">
        <w:t xml:space="preserve"> of</w:t>
      </w:r>
      <w:r w:rsidRPr="007D3A61">
        <w:rPr>
          <w:b/>
        </w:rPr>
        <w:t xml:space="preserve"> </w:t>
      </w:r>
      <w:r w:rsidR="00243EBE">
        <w:rPr>
          <w:b/>
        </w:rPr>
        <w:t>Darren John</w:t>
      </w:r>
    </w:p>
    <w:p w:rsidR="00C95DEC" w:rsidRPr="00AA4632" w:rsidRDefault="00AA4632" w:rsidP="00AA4632">
      <w:pPr>
        <w:pStyle w:val="BodyTextIndent"/>
        <w:ind w:left="3600"/>
        <w:jc w:val="both"/>
      </w:pPr>
      <w:r>
        <w:rPr>
          <w:b/>
        </w:rPr>
        <w:t xml:space="preserve"> </w:t>
      </w:r>
      <w:r w:rsidR="007211CE">
        <w:t xml:space="preserve"> </w:t>
      </w:r>
      <w:proofErr w:type="gramStart"/>
      <w:r w:rsidR="007211CE">
        <w:t>sworn</w:t>
      </w:r>
      <w:proofErr w:type="gramEnd"/>
      <w:r w:rsidR="007211CE">
        <w:t xml:space="preserve"> to before me this  </w:t>
      </w:r>
      <w:r w:rsidR="00C95DEC" w:rsidRPr="00AA4632">
        <w:t xml:space="preserve"> day of</w:t>
      </w:r>
      <w:r w:rsidRPr="00AA4632">
        <w:t xml:space="preserve"> ……………………… </w:t>
      </w:r>
      <w:r w:rsidR="00C95DEC" w:rsidRPr="00AA4632">
        <w:t>.</w:t>
      </w:r>
    </w:p>
    <w:p w:rsidR="00C95DEC" w:rsidRPr="007D3A61" w:rsidRDefault="00C95DEC" w:rsidP="00C95DEC">
      <w:pPr>
        <w:jc w:val="both"/>
        <w:rPr>
          <w:rFonts w:ascii="Book Antiqua" w:hAnsi="Book Antiqua"/>
        </w:rPr>
      </w:pPr>
    </w:p>
    <w:p w:rsidR="00C95DEC" w:rsidRPr="007D3A61" w:rsidRDefault="00C95DEC" w:rsidP="00C95DEC">
      <w:pPr>
        <w:jc w:val="both"/>
        <w:rPr>
          <w:rFonts w:ascii="Book Antiqua" w:hAnsi="Book Antiqua"/>
        </w:rPr>
      </w:pPr>
    </w:p>
    <w:p w:rsidR="00C95DEC" w:rsidRPr="007D3A61" w:rsidRDefault="00C95DEC" w:rsidP="00C95DEC">
      <w:pPr>
        <w:tabs>
          <w:tab w:val="left" w:pos="3600"/>
        </w:tabs>
        <w:rPr>
          <w:rFonts w:ascii="Book Antiqua" w:hAnsi="Book Antiqua"/>
        </w:rPr>
      </w:pPr>
      <w:r w:rsidRPr="007D3A61">
        <w:rPr>
          <w:rFonts w:ascii="Book Antiqua" w:hAnsi="Book Antiqua"/>
        </w:rPr>
        <w:tab/>
      </w:r>
      <w:proofErr w:type="gramStart"/>
      <w:r w:rsidRPr="007D3A61">
        <w:rPr>
          <w:rFonts w:ascii="Book Antiqua" w:hAnsi="Book Antiqua"/>
        </w:rPr>
        <w:t>Commissioner of Affidavits.</w:t>
      </w:r>
      <w:proofErr w:type="gramEnd"/>
    </w:p>
    <w:p w:rsidR="00C95DEC" w:rsidRPr="007D3A61" w:rsidRDefault="00C95DEC" w:rsidP="00C95DEC">
      <w:pPr>
        <w:jc w:val="center"/>
        <w:rPr>
          <w:rFonts w:ascii="Book Antiqua" w:hAnsi="Book Antiqua"/>
        </w:rPr>
      </w:pPr>
    </w:p>
    <w:p w:rsidR="00C95DEC" w:rsidRPr="00B32768" w:rsidRDefault="00C95DEC" w:rsidP="00C95DEC">
      <w:pPr>
        <w:rPr>
          <w:rFonts w:ascii="Courier New" w:hAnsi="Courier New" w:cs="Courier New"/>
        </w:rPr>
      </w:pPr>
    </w:p>
    <w:p w:rsidR="00D972E4" w:rsidRDefault="00D972E4" w:rsidP="00D972E4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D972E4" w:rsidRDefault="00D972E4" w:rsidP="00D972E4">
      <w:pPr>
        <w:rPr>
          <w:rFonts w:ascii="Courier New" w:hAnsi="Courier New" w:cs="Courier New"/>
        </w:rPr>
      </w:pPr>
    </w:p>
    <w:p w:rsidR="00D972E4" w:rsidRDefault="00D972E4" w:rsidP="00D972E4">
      <w:pPr>
        <w:jc w:val="center"/>
        <w:rPr>
          <w:rFonts w:ascii="Courier New" w:hAnsi="Courier New" w:cs="Courier New"/>
          <w:b/>
          <w:bCs/>
        </w:rPr>
      </w:pPr>
    </w:p>
    <w:p w:rsidR="00D972E4" w:rsidRDefault="00D972E4" w:rsidP="00D972E4">
      <w:pPr>
        <w:jc w:val="center"/>
        <w:rPr>
          <w:rFonts w:ascii="Courier New" w:hAnsi="Courier New" w:cs="Courier New"/>
          <w:b/>
          <w:bCs/>
        </w:rPr>
      </w:pPr>
    </w:p>
    <w:p w:rsidR="00D972E4" w:rsidRDefault="00D972E4" w:rsidP="00D972E4">
      <w:pPr>
        <w:jc w:val="center"/>
        <w:rPr>
          <w:rFonts w:ascii="Courier New" w:hAnsi="Courier New" w:cs="Courier New"/>
          <w:b/>
          <w:bCs/>
        </w:rPr>
      </w:pPr>
    </w:p>
    <w:p w:rsidR="00D972E4" w:rsidRDefault="00D972E4" w:rsidP="00D972E4">
      <w:pPr>
        <w:jc w:val="center"/>
        <w:rPr>
          <w:rFonts w:ascii="Courier New" w:hAnsi="Courier New" w:cs="Courier New"/>
          <w:b/>
          <w:bCs/>
        </w:rPr>
      </w:pP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 w:rsidRPr="00D972E4">
        <w:rPr>
          <w:rFonts w:ascii="Courier New" w:hAnsi="Courier New" w:cs="Courier New"/>
          <w:b/>
          <w:caps/>
        </w:rPr>
        <w:t>IN THE HIGH COURT OF JUSTICE</w:t>
      </w: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r w:rsidRPr="00D972E4">
        <w:rPr>
          <w:rFonts w:ascii="Courier New" w:hAnsi="Courier New" w:cs="Courier New"/>
        </w:rPr>
        <w:t>IN THE MATTER OF THE ESTATE OF</w:t>
      </w: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SHIRLEY JOHN</w:t>
      </w:r>
      <w:proofErr w:type="gramStart"/>
      <w:r>
        <w:rPr>
          <w:rFonts w:ascii="Courier New" w:hAnsi="Courier New" w:cs="Courier New"/>
          <w:b/>
          <w:bCs/>
        </w:rPr>
        <w:t>,LATE</w:t>
      </w:r>
      <w:proofErr w:type="gramEnd"/>
    </w:p>
    <w:p w:rsidR="004151CC" w:rsidRDefault="004151CC" w:rsidP="004151CC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caps/>
        </w:rPr>
        <w:t>OF</w:t>
      </w:r>
      <w:r w:rsidRPr="00D972E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Pole # 51 Evelyn Street</w:t>
      </w: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Sangre Grande</w:t>
      </w: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WHO DIED ON THE </w:t>
      </w:r>
      <w:r>
        <w:rPr>
          <w:rFonts w:ascii="Courier New" w:hAnsi="Courier New" w:cs="Courier New"/>
          <w:bCs/>
        </w:rPr>
        <w:t>7</w:t>
      </w:r>
      <w:r w:rsidRPr="001774FF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April</w:t>
      </w:r>
      <w:proofErr w:type="gramStart"/>
      <w:r>
        <w:rPr>
          <w:rFonts w:ascii="Courier New" w:hAnsi="Courier New" w:cs="Courier New"/>
          <w:bCs/>
        </w:rPr>
        <w:t>,2006</w:t>
      </w:r>
      <w:proofErr w:type="gramEnd"/>
    </w:p>
    <w:p w:rsidR="004151CC" w:rsidRDefault="004151CC" w:rsidP="004151CC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AT </w:t>
      </w:r>
      <w:r>
        <w:rPr>
          <w:rFonts w:ascii="Courier New" w:hAnsi="Courier New" w:cs="Courier New"/>
          <w:bCs/>
        </w:rPr>
        <w:t>Pole# 51, EVELYN STREET</w:t>
      </w:r>
    </w:p>
    <w:p w:rsidR="004151CC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SANGRE GRANDE</w:t>
      </w:r>
    </w:p>
    <w:p w:rsidR="004151CC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4151CC" w:rsidRPr="00D972E4" w:rsidRDefault="004151CC" w:rsidP="004151CC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 w:rsidRPr="00D972E4">
        <w:rPr>
          <w:rFonts w:ascii="Courier New" w:hAnsi="Courier New" w:cs="Courier New"/>
          <w:caps/>
        </w:rPr>
        <w:t>DECEASED.</w:t>
      </w:r>
      <w:proofErr w:type="gramEnd"/>
    </w:p>
    <w:p w:rsidR="00C95DEC" w:rsidRDefault="00C95DEC" w:rsidP="00C95DEC">
      <w:pPr>
        <w:jc w:val="center"/>
      </w:pPr>
    </w:p>
    <w:p w:rsidR="00C95DEC" w:rsidRPr="007D3A61" w:rsidRDefault="00C95DEC" w:rsidP="00C95DEC">
      <w:pPr>
        <w:jc w:val="center"/>
      </w:pPr>
      <w:r w:rsidRPr="007D3A61">
        <w:t>*</w:t>
      </w:r>
      <w:r w:rsidRPr="007D3A61">
        <w:tab/>
      </w:r>
      <w:r w:rsidRPr="007D3A61">
        <w:tab/>
        <w:t>*</w:t>
      </w:r>
      <w:r w:rsidRPr="007D3A61">
        <w:tab/>
      </w:r>
      <w:r w:rsidRPr="007D3A61">
        <w:tab/>
        <w:t>*</w:t>
      </w:r>
      <w:r w:rsidRPr="007D3A61">
        <w:tab/>
      </w:r>
      <w:r w:rsidRPr="007D3A61">
        <w:tab/>
        <w:t>*</w:t>
      </w:r>
      <w:r w:rsidRPr="007D3A61">
        <w:tab/>
      </w:r>
      <w:r w:rsidRPr="007D3A61">
        <w:tab/>
        <w:t>*</w:t>
      </w:r>
    </w:p>
    <w:p w:rsidR="00C95DEC" w:rsidRPr="00257746" w:rsidRDefault="007211CE" w:rsidP="00C95DEC">
      <w:pPr>
        <w:pStyle w:val="Heading5"/>
        <w:spacing w:before="0" w:after="0"/>
        <w:jc w:val="center"/>
        <w:rPr>
          <w:rFonts w:ascii="Book Antiqua" w:hAnsi="Book Antiqua"/>
          <w:i w:val="0"/>
          <w:sz w:val="24"/>
          <w:szCs w:val="24"/>
          <w:u w:val="single"/>
        </w:rPr>
      </w:pPr>
      <w:r>
        <w:rPr>
          <w:rFonts w:ascii="Book Antiqua" w:hAnsi="Book Antiqua"/>
          <w:i w:val="0"/>
          <w:sz w:val="24"/>
          <w:szCs w:val="24"/>
          <w:u w:val="single"/>
        </w:rPr>
        <w:t xml:space="preserve"> AMENDED </w:t>
      </w:r>
      <w:r w:rsidR="00C95DEC" w:rsidRPr="00257746">
        <w:rPr>
          <w:rFonts w:ascii="Book Antiqua" w:hAnsi="Book Antiqua"/>
          <w:i w:val="0"/>
          <w:sz w:val="24"/>
          <w:szCs w:val="24"/>
          <w:u w:val="single"/>
        </w:rPr>
        <w:t>INVENTORY</w:t>
      </w:r>
    </w:p>
    <w:p w:rsidR="00C95DEC" w:rsidRPr="00BE2DC8" w:rsidRDefault="00C95DEC" w:rsidP="00C95DEC">
      <w:pPr>
        <w:jc w:val="center"/>
        <w:rPr>
          <w:rFonts w:ascii="Book Antiqua" w:hAnsi="Book Antiqua"/>
        </w:rPr>
      </w:pPr>
      <w:r w:rsidRPr="00BE2DC8">
        <w:rPr>
          <w:rFonts w:ascii="Book Antiqua" w:hAnsi="Book Antiqua"/>
        </w:rPr>
        <w:t>Nature, Extent and Estimated Gross Value of the Estate of the Deceased</w:t>
      </w:r>
    </w:p>
    <w:p w:rsidR="00C95DEC" w:rsidRPr="00BE2DC8" w:rsidRDefault="00C95DEC" w:rsidP="00C95DEC">
      <w:pPr>
        <w:jc w:val="center"/>
        <w:rPr>
          <w:rFonts w:ascii="Book Antiqua" w:hAnsi="Book Antiqua"/>
        </w:rPr>
      </w:pPr>
      <w:proofErr w:type="gramStart"/>
      <w:r w:rsidRPr="00BE2DC8">
        <w:rPr>
          <w:rFonts w:ascii="Book Antiqua" w:hAnsi="Book Antiqua"/>
        </w:rPr>
        <w:t>referred</w:t>
      </w:r>
      <w:proofErr w:type="gramEnd"/>
      <w:r w:rsidRPr="00BE2DC8">
        <w:rPr>
          <w:rFonts w:ascii="Book Antiqua" w:hAnsi="Book Antiqua"/>
        </w:rPr>
        <w:t xml:space="preserve"> to in the Application for Letters of Administration</w:t>
      </w:r>
    </w:p>
    <w:p w:rsidR="00C95DEC" w:rsidRPr="00BE2DC8" w:rsidRDefault="00C95DEC" w:rsidP="00C95DEC">
      <w:pPr>
        <w:jc w:val="center"/>
        <w:rPr>
          <w:rFonts w:ascii="Book Antiqua" w:hAnsi="Book Antiqua"/>
        </w:rPr>
      </w:pPr>
      <w:r w:rsidRPr="00BE2DC8">
        <w:rPr>
          <w:rFonts w:ascii="Book Antiqua" w:hAnsi="Book Antiqua"/>
        </w:rPr>
        <w:t>(Irrespective of Debts and Charges)</w:t>
      </w:r>
    </w:p>
    <w:p w:rsidR="00C95DEC" w:rsidRPr="00BE2DC8" w:rsidRDefault="00C95DEC" w:rsidP="00C95DEC">
      <w:pPr>
        <w:rPr>
          <w:rFonts w:ascii="Book Antiqua" w:hAnsi="Book Antiqua"/>
          <w:bCs/>
        </w:rPr>
      </w:pPr>
      <w:r w:rsidRPr="00BE2DC8">
        <w:rPr>
          <w:rFonts w:ascii="Book Antiqua" w:hAnsi="Book Antiqua"/>
          <w:bCs/>
        </w:rPr>
        <w:t>------------------------------------------------------------------------------------------------------------</w:t>
      </w:r>
    </w:p>
    <w:p w:rsidR="00C95DEC" w:rsidRPr="00BE2DC8" w:rsidRDefault="00C95DEC" w:rsidP="008A6FC9">
      <w:pPr>
        <w:pStyle w:val="Heading4"/>
        <w:spacing w:before="0" w:after="0"/>
        <w:rPr>
          <w:rFonts w:ascii="Book Antiqua" w:hAnsi="Book Antiqua"/>
          <w:b w:val="0"/>
          <w:bCs w:val="0"/>
          <w:sz w:val="24"/>
          <w:szCs w:val="24"/>
        </w:rPr>
      </w:pPr>
      <w:r w:rsidRPr="00BE2DC8">
        <w:rPr>
          <w:rFonts w:ascii="Book Antiqua" w:hAnsi="Book Antiqua"/>
          <w:b w:val="0"/>
          <w:sz w:val="24"/>
          <w:szCs w:val="24"/>
        </w:rPr>
        <w:t>DESCRIPTION OF PROPERTY</w:t>
      </w:r>
      <w:r w:rsidRPr="00BE2DC8">
        <w:rPr>
          <w:rFonts w:ascii="Book Antiqua" w:hAnsi="Book Antiqua"/>
          <w:b w:val="0"/>
          <w:sz w:val="24"/>
          <w:szCs w:val="24"/>
        </w:rPr>
        <w:tab/>
      </w:r>
      <w:r w:rsidRPr="00BE2DC8">
        <w:rPr>
          <w:rFonts w:ascii="Book Antiqua" w:hAnsi="Book Antiqua"/>
          <w:b w:val="0"/>
          <w:sz w:val="24"/>
          <w:szCs w:val="24"/>
        </w:rPr>
        <w:tab/>
      </w:r>
      <w:r w:rsidRPr="00BE2DC8">
        <w:rPr>
          <w:rFonts w:ascii="Book Antiqua" w:hAnsi="Book Antiqua"/>
          <w:b w:val="0"/>
          <w:sz w:val="24"/>
          <w:szCs w:val="24"/>
        </w:rPr>
        <w:tab/>
      </w:r>
      <w:r w:rsidRPr="00BE2DC8">
        <w:rPr>
          <w:rFonts w:ascii="Book Antiqua" w:hAnsi="Book Antiqua"/>
          <w:b w:val="0"/>
          <w:sz w:val="24"/>
          <w:szCs w:val="24"/>
        </w:rPr>
        <w:tab/>
        <w:t xml:space="preserve">      </w:t>
      </w:r>
      <w:r w:rsidRPr="00BE2DC8">
        <w:rPr>
          <w:rFonts w:ascii="Book Antiqua" w:hAnsi="Book Antiqua"/>
          <w:b w:val="0"/>
          <w:bCs w:val="0"/>
          <w:sz w:val="24"/>
          <w:szCs w:val="24"/>
        </w:rPr>
        <w:t>VALUE</w:t>
      </w:r>
    </w:p>
    <w:p w:rsidR="00C95DEC" w:rsidRPr="00BE2DC8" w:rsidRDefault="00C95DEC" w:rsidP="00C95DEC">
      <w:pPr>
        <w:rPr>
          <w:rFonts w:ascii="Book Antiqua" w:hAnsi="Book Antiqua"/>
          <w:bCs/>
        </w:rPr>
      </w:pPr>
      <w:r w:rsidRPr="00BE2DC8">
        <w:rPr>
          <w:rFonts w:ascii="Book Antiqua" w:hAnsi="Book Antiqua"/>
          <w:bCs/>
        </w:rPr>
        <w:t>------------------------------------------------------------------------------------------------------------</w:t>
      </w:r>
    </w:p>
    <w:tbl>
      <w:tblPr>
        <w:tblW w:w="0" w:type="auto"/>
        <w:tblLayout w:type="fixed"/>
        <w:tblLook w:val="0000"/>
      </w:tblPr>
      <w:tblGrid>
        <w:gridCol w:w="4968"/>
        <w:gridCol w:w="3888"/>
      </w:tblGrid>
      <w:tr w:rsidR="00C95DEC" w:rsidRPr="00BE2DC8">
        <w:trPr>
          <w:cantSplit/>
        </w:trPr>
        <w:tc>
          <w:tcPr>
            <w:tcW w:w="4968" w:type="dxa"/>
          </w:tcPr>
          <w:p w:rsidR="00C95DEC" w:rsidRDefault="00C95DEC" w:rsidP="00C95DEC">
            <w:pPr>
              <w:pStyle w:val="Heading3"/>
              <w:spacing w:before="0" w:after="0"/>
              <w:rPr>
                <w:rFonts w:ascii="Book Antiqua" w:hAnsi="Book Antiqua"/>
                <w:sz w:val="24"/>
                <w:szCs w:val="24"/>
                <w:u w:val="single"/>
              </w:rPr>
            </w:pPr>
            <w:r w:rsidRPr="002229DB">
              <w:rPr>
                <w:rFonts w:ascii="Book Antiqua" w:hAnsi="Book Antiqua"/>
                <w:sz w:val="24"/>
                <w:szCs w:val="24"/>
                <w:u w:val="single"/>
              </w:rPr>
              <w:t>REAL ESTATE</w:t>
            </w:r>
          </w:p>
          <w:p w:rsidR="00C27908" w:rsidRPr="00C27908" w:rsidRDefault="00C27908" w:rsidP="00C27908">
            <w:pPr>
              <w:rPr>
                <w:sz w:val="16"/>
                <w:szCs w:val="16"/>
              </w:rPr>
            </w:pPr>
          </w:p>
          <w:p w:rsidR="0015108E" w:rsidRPr="00BE2DC8" w:rsidRDefault="0015108E" w:rsidP="004151C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8A6FC9" w:rsidRDefault="00C95DEC" w:rsidP="004151CC">
            <w:pPr>
              <w:pStyle w:val="Heading3"/>
              <w:spacing w:before="0" w:after="0"/>
              <w:ind w:left="1512"/>
            </w:pPr>
          </w:p>
        </w:tc>
      </w:tr>
    </w:tbl>
    <w:p w:rsidR="002229DB" w:rsidRDefault="002229DB"/>
    <w:tbl>
      <w:tblPr>
        <w:tblW w:w="0" w:type="auto"/>
        <w:tblLayout w:type="fixed"/>
        <w:tblLook w:val="0000"/>
      </w:tblPr>
      <w:tblGrid>
        <w:gridCol w:w="4968"/>
        <w:gridCol w:w="3888"/>
      </w:tblGrid>
      <w:tr w:rsidR="00CE17BC" w:rsidRPr="00BE2DC8">
        <w:trPr>
          <w:cantSplit/>
        </w:trPr>
        <w:tc>
          <w:tcPr>
            <w:tcW w:w="4968" w:type="dxa"/>
          </w:tcPr>
          <w:p w:rsidR="00CE17BC" w:rsidRPr="002229DB" w:rsidRDefault="00CE17BC" w:rsidP="002229DB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 w:rsidRPr="002229DB">
              <w:rPr>
                <w:rFonts w:ascii="Book Antiqua" w:hAnsi="Book Antiqua"/>
              </w:rPr>
              <w:t>CASH IN HAND</w:t>
            </w:r>
            <w:r w:rsidRPr="002229DB">
              <w:rPr>
                <w:rFonts w:ascii="Book Antiqua" w:hAnsi="Book Antiqua"/>
              </w:rPr>
              <w:tab/>
            </w:r>
          </w:p>
          <w:p w:rsidR="002229DB" w:rsidRPr="002229DB" w:rsidRDefault="002229DB" w:rsidP="002229DB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E17BC" w:rsidRPr="002229DB" w:rsidRDefault="00CE17BC" w:rsidP="00CE17B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NIL</w:t>
            </w:r>
          </w:p>
        </w:tc>
      </w:tr>
      <w:tr w:rsidR="00C95DEC" w:rsidRPr="003A2478">
        <w:trPr>
          <w:cantSplit/>
        </w:trPr>
        <w:tc>
          <w:tcPr>
            <w:tcW w:w="4968" w:type="dxa"/>
          </w:tcPr>
          <w:p w:rsidR="00C95DEC" w:rsidRPr="002229DB" w:rsidRDefault="00C95DEC" w:rsidP="003A2478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 w:rsidRPr="002229DB">
              <w:rPr>
                <w:rFonts w:ascii="Book Antiqua" w:hAnsi="Book Antiqua"/>
              </w:rPr>
              <w:t>FURNITURE</w:t>
            </w:r>
            <w:r w:rsidRPr="002229DB">
              <w:rPr>
                <w:rFonts w:ascii="Book Antiqua" w:hAnsi="Book Antiqua"/>
              </w:rPr>
              <w:tab/>
            </w: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2229DB" w:rsidRDefault="00CE17BC" w:rsidP="00C95DE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NIL</w:t>
            </w:r>
          </w:p>
        </w:tc>
      </w:tr>
      <w:tr w:rsidR="00C95DEC" w:rsidRPr="00BE2DC8">
        <w:trPr>
          <w:cantSplit/>
        </w:trPr>
        <w:tc>
          <w:tcPr>
            <w:tcW w:w="4968" w:type="dxa"/>
          </w:tcPr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 w:rsidRPr="002229DB">
              <w:rPr>
                <w:rFonts w:ascii="Book Antiqua" w:hAnsi="Book Antiqua"/>
              </w:rPr>
              <w:t xml:space="preserve"> SHARES</w:t>
            </w:r>
            <w:r w:rsidRPr="002229DB">
              <w:rPr>
                <w:rFonts w:ascii="Book Antiqua" w:hAnsi="Book Antiqua"/>
              </w:rPr>
              <w:tab/>
            </w:r>
          </w:p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2229DB" w:rsidRDefault="00CE17BC" w:rsidP="00C95DE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NIL</w:t>
            </w:r>
          </w:p>
        </w:tc>
      </w:tr>
      <w:tr w:rsidR="00C95DEC" w:rsidRPr="00BE2DC8">
        <w:trPr>
          <w:cantSplit/>
        </w:trPr>
        <w:tc>
          <w:tcPr>
            <w:tcW w:w="4968" w:type="dxa"/>
          </w:tcPr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 w:rsidRPr="002229DB">
              <w:rPr>
                <w:rFonts w:ascii="Book Antiqua" w:hAnsi="Book Antiqua"/>
              </w:rPr>
              <w:t>MORTGAGES DEBTS</w:t>
            </w:r>
            <w:r w:rsidRPr="002229DB">
              <w:rPr>
                <w:rFonts w:ascii="Book Antiqua" w:hAnsi="Book Antiqua"/>
              </w:rPr>
              <w:tab/>
            </w:r>
          </w:p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2229DB" w:rsidRDefault="00CE17BC" w:rsidP="00C95DE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NIL</w:t>
            </w:r>
          </w:p>
        </w:tc>
      </w:tr>
      <w:tr w:rsidR="00C95DEC" w:rsidRPr="00BE2DC8">
        <w:trPr>
          <w:cantSplit/>
        </w:trPr>
        <w:tc>
          <w:tcPr>
            <w:tcW w:w="4968" w:type="dxa"/>
          </w:tcPr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 w:rsidRPr="002229DB">
              <w:rPr>
                <w:rFonts w:ascii="Book Antiqua" w:hAnsi="Book Antiqua"/>
              </w:rPr>
              <w:t>REAL PROPERTY</w:t>
            </w:r>
            <w:r w:rsidRPr="002229DB">
              <w:rPr>
                <w:rFonts w:ascii="Book Antiqua" w:hAnsi="Book Antiqua"/>
              </w:rPr>
              <w:tab/>
            </w:r>
          </w:p>
          <w:p w:rsidR="00C95DEC" w:rsidRPr="002229DB" w:rsidRDefault="00C95DEC" w:rsidP="00C95DEC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2229DB" w:rsidRDefault="00CE17BC" w:rsidP="00C95DE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NIL</w:t>
            </w:r>
          </w:p>
        </w:tc>
      </w:tr>
      <w:tr w:rsidR="00CE17BC" w:rsidRPr="00BE2DC8">
        <w:trPr>
          <w:cantSplit/>
        </w:trPr>
        <w:tc>
          <w:tcPr>
            <w:tcW w:w="4968" w:type="dxa"/>
          </w:tcPr>
          <w:p w:rsidR="00CE17BC" w:rsidRPr="002229DB" w:rsidRDefault="00CE17BC" w:rsidP="00CE17BC">
            <w:pPr>
              <w:pStyle w:val="Heading2"/>
              <w:spacing w:before="0" w:after="0"/>
              <w:ind w:right="72"/>
              <w:rPr>
                <w:rFonts w:ascii="Book Antiqua" w:hAnsi="Book Antiqua"/>
                <w:bCs w:val="0"/>
                <w:i w:val="0"/>
                <w:sz w:val="24"/>
                <w:szCs w:val="24"/>
                <w:u w:val="single"/>
              </w:rPr>
            </w:pPr>
            <w:r w:rsidRPr="002229DB">
              <w:rPr>
                <w:rFonts w:ascii="Book Antiqua" w:hAnsi="Book Antiqua"/>
                <w:i w:val="0"/>
                <w:iCs w:val="0"/>
                <w:sz w:val="24"/>
                <w:szCs w:val="24"/>
                <w:u w:val="single"/>
              </w:rPr>
              <w:t>OTHER</w:t>
            </w:r>
          </w:p>
        </w:tc>
        <w:tc>
          <w:tcPr>
            <w:tcW w:w="3888" w:type="dxa"/>
          </w:tcPr>
          <w:p w:rsidR="00CE17BC" w:rsidRPr="002229DB" w:rsidRDefault="00CE17BC" w:rsidP="00CE17B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</w:p>
        </w:tc>
      </w:tr>
      <w:tr w:rsidR="00CE17BC" w:rsidRPr="00BE2DC8">
        <w:trPr>
          <w:cantSplit/>
        </w:trPr>
        <w:tc>
          <w:tcPr>
            <w:tcW w:w="4968" w:type="dxa"/>
          </w:tcPr>
          <w:p w:rsidR="005E7981" w:rsidRPr="005E7981" w:rsidRDefault="005E7981" w:rsidP="003A2478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  <w:sz w:val="16"/>
                <w:szCs w:val="16"/>
              </w:rPr>
            </w:pPr>
          </w:p>
          <w:p w:rsidR="00CE17BC" w:rsidRPr="002229DB" w:rsidRDefault="004151CC" w:rsidP="00AC1460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Old age Pension</w:t>
            </w:r>
            <w:r w:rsidR="007211CE">
              <w:rPr>
                <w:rFonts w:ascii="Book Antiqua" w:hAnsi="Book Antiqua"/>
              </w:rPr>
              <w:t xml:space="preserve"> </w:t>
            </w:r>
            <w:r w:rsidR="00AC1460">
              <w:rPr>
                <w:rFonts w:ascii="Book Antiqua" w:hAnsi="Book Antiqua"/>
              </w:rPr>
              <w:t xml:space="preserve"> due from the Ministry of Social Development </w:t>
            </w:r>
          </w:p>
        </w:tc>
        <w:tc>
          <w:tcPr>
            <w:tcW w:w="3888" w:type="dxa"/>
          </w:tcPr>
          <w:p w:rsidR="00CE17BC" w:rsidRPr="005E7981" w:rsidRDefault="00CE17BC" w:rsidP="00CE17B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40"/>
                <w:szCs w:val="40"/>
              </w:rPr>
            </w:pPr>
          </w:p>
          <w:p w:rsidR="00CE17BC" w:rsidRPr="002229DB" w:rsidRDefault="00CE17BC" w:rsidP="004151CC">
            <w:pPr>
              <w:pStyle w:val="Heading3"/>
              <w:spacing w:before="0" w:after="0"/>
              <w:ind w:left="1512"/>
              <w:rPr>
                <w:rFonts w:ascii="Book Antiqua" w:hAnsi="Book Antiqua"/>
                <w:b w:val="0"/>
                <w:sz w:val="24"/>
                <w:szCs w:val="24"/>
              </w:rPr>
            </w:pPr>
            <w:r w:rsidRPr="002229DB">
              <w:rPr>
                <w:rFonts w:ascii="Book Antiqua" w:hAnsi="Book Antiqua"/>
                <w:b w:val="0"/>
                <w:sz w:val="24"/>
                <w:szCs w:val="24"/>
              </w:rPr>
              <w:t>$</w:t>
            </w:r>
            <w:r w:rsidR="004151CC">
              <w:rPr>
                <w:rFonts w:ascii="Book Antiqua" w:hAnsi="Book Antiqua"/>
                <w:b w:val="0"/>
                <w:sz w:val="24"/>
                <w:szCs w:val="24"/>
              </w:rPr>
              <w:t>11,500</w:t>
            </w:r>
          </w:p>
        </w:tc>
      </w:tr>
      <w:tr w:rsidR="00C95DEC" w:rsidRPr="00BE2DC8">
        <w:trPr>
          <w:cantSplit/>
        </w:trPr>
        <w:tc>
          <w:tcPr>
            <w:tcW w:w="4968" w:type="dxa"/>
          </w:tcPr>
          <w:p w:rsidR="00C95DEC" w:rsidRPr="002229DB" w:rsidRDefault="00C95DEC" w:rsidP="00C95DEC">
            <w:pPr>
              <w:pStyle w:val="Heading3"/>
              <w:spacing w:before="0" w:after="0"/>
              <w:rPr>
                <w:rFonts w:ascii="Book Antiqua" w:hAnsi="Book Antiqua"/>
                <w:b w:val="0"/>
                <w:sz w:val="24"/>
                <w:szCs w:val="24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</w:tc>
        <w:tc>
          <w:tcPr>
            <w:tcW w:w="3888" w:type="dxa"/>
          </w:tcPr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  <w:p w:rsidR="00C95DEC" w:rsidRPr="002229DB" w:rsidRDefault="00C95DEC" w:rsidP="00C95DEC">
            <w:pPr>
              <w:rPr>
                <w:rFonts w:ascii="Book Antiqua" w:hAnsi="Book Antiqua"/>
              </w:rPr>
            </w:pPr>
          </w:p>
        </w:tc>
      </w:tr>
      <w:tr w:rsidR="00C95DEC" w:rsidRPr="00BE2DC8">
        <w:trPr>
          <w:cantSplit/>
        </w:trPr>
        <w:tc>
          <w:tcPr>
            <w:tcW w:w="4968" w:type="dxa"/>
          </w:tcPr>
          <w:p w:rsidR="00C95DEC" w:rsidRPr="00BE4AE2" w:rsidRDefault="00C95DEC" w:rsidP="00BE4AE2">
            <w:pPr>
              <w:tabs>
                <w:tab w:val="left" w:leader="dot" w:pos="4680"/>
              </w:tabs>
              <w:ind w:left="2160"/>
              <w:jc w:val="both"/>
              <w:rPr>
                <w:rFonts w:ascii="Book Antiqua" w:hAnsi="Book Antiqua"/>
                <w:b/>
              </w:rPr>
            </w:pPr>
            <w:r w:rsidRPr="00BE4AE2">
              <w:rPr>
                <w:rFonts w:ascii="Book Antiqua" w:hAnsi="Book Antiqua"/>
                <w:b/>
              </w:rPr>
              <w:t>TOTAL</w:t>
            </w:r>
            <w:r w:rsidR="00BE4AE2">
              <w:rPr>
                <w:rFonts w:ascii="Book Antiqua" w:hAnsi="Book Antiqua"/>
                <w:b/>
              </w:rPr>
              <w:tab/>
            </w:r>
          </w:p>
        </w:tc>
        <w:tc>
          <w:tcPr>
            <w:tcW w:w="3888" w:type="dxa"/>
          </w:tcPr>
          <w:p w:rsidR="00C95DEC" w:rsidRPr="00BE4AE2" w:rsidRDefault="00C95DEC" w:rsidP="00BE4AE2">
            <w:pPr>
              <w:pStyle w:val="Heading3"/>
              <w:spacing w:before="0" w:after="0"/>
              <w:ind w:left="1512"/>
              <w:rPr>
                <w:rFonts w:ascii="Book Antiqua" w:hAnsi="Book Antiqua"/>
              </w:rPr>
            </w:pPr>
            <w:r w:rsidRPr="00BE4AE2">
              <w:rPr>
                <w:rFonts w:ascii="Book Antiqua" w:hAnsi="Book Antiqua"/>
              </w:rPr>
              <w:t>$</w:t>
            </w:r>
            <w:r w:rsidR="004151CC">
              <w:rPr>
                <w:rFonts w:ascii="Book Antiqua" w:hAnsi="Book Antiqua"/>
              </w:rPr>
              <w:t>11,500</w:t>
            </w:r>
          </w:p>
          <w:p w:rsidR="00C95DEC" w:rsidRPr="00BE4AE2" w:rsidRDefault="00A514C6" w:rsidP="00BE4AE2">
            <w:pPr>
              <w:tabs>
                <w:tab w:val="left" w:leader="dot" w:pos="4680"/>
              </w:tabs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pict>
                <v:line id="_x0000_s1026" style="position:absolute;left:0;text-align:left;z-index:251657728" from="66.6pt,3.45pt" to="147.6pt,3.45pt" strokeweight="3pt">
                  <v:stroke linestyle="thinThin"/>
                </v:line>
              </w:pict>
            </w:r>
          </w:p>
        </w:tc>
      </w:tr>
    </w:tbl>
    <w:p w:rsidR="00C95DEC" w:rsidRPr="00BE2DC8" w:rsidRDefault="00C95DEC" w:rsidP="00C95DEC">
      <w:pPr>
        <w:jc w:val="both"/>
        <w:rPr>
          <w:rFonts w:ascii="Book Antiqua" w:hAnsi="Book Antiqua"/>
        </w:rPr>
      </w:pPr>
    </w:p>
    <w:p w:rsidR="00C95DEC" w:rsidRPr="00BE2DC8" w:rsidRDefault="00C95DEC" w:rsidP="00C95DEC">
      <w:pPr>
        <w:jc w:val="both"/>
        <w:rPr>
          <w:rFonts w:ascii="Book Antiqua" w:hAnsi="Book Antiqua"/>
          <w:bCs/>
        </w:rPr>
      </w:pPr>
      <w:r w:rsidRPr="00BE2DC8">
        <w:rPr>
          <w:rFonts w:ascii="Book Antiqua" w:hAnsi="Book Antiqua"/>
          <w:bCs/>
        </w:rPr>
        <w:t>------------------------------------------------------------------------------------------------------------</w:t>
      </w:r>
    </w:p>
    <w:p w:rsidR="00C95DEC" w:rsidRDefault="00C95DEC" w:rsidP="00C95DEC">
      <w:pPr>
        <w:jc w:val="both"/>
        <w:rPr>
          <w:rFonts w:ascii="Book Antiqua" w:hAnsi="Book Antiqua"/>
        </w:rPr>
      </w:pPr>
    </w:p>
    <w:p w:rsidR="00B74114" w:rsidRPr="00BE2DC8" w:rsidRDefault="00B74114" w:rsidP="00C95DEC">
      <w:pPr>
        <w:jc w:val="both"/>
        <w:rPr>
          <w:rFonts w:ascii="Book Antiqua" w:hAnsi="Book Antiqua"/>
        </w:rPr>
      </w:pPr>
    </w:p>
    <w:p w:rsidR="00C95DEC" w:rsidRDefault="00C95DEC" w:rsidP="00C95DEC">
      <w:pPr>
        <w:jc w:val="center"/>
        <w:rPr>
          <w:rFonts w:ascii="Book Antiqua" w:hAnsi="Book Antiqua"/>
        </w:rPr>
      </w:pPr>
    </w:p>
    <w:p w:rsidR="00C95DEC" w:rsidRPr="00BE2DC8" w:rsidRDefault="007211CE" w:rsidP="00C95DEC">
      <w:pPr>
        <w:jc w:val="center"/>
        <w:rPr>
          <w:rFonts w:ascii="Book Antiqua" w:hAnsi="Book Antiqua"/>
        </w:rPr>
      </w:pPr>
      <w:r>
        <w:rPr>
          <w:rFonts w:ascii="Book Antiqua" w:hAnsi="Book Antiqua"/>
        </w:rPr>
        <w:t>Dated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proofErr w:type="gramStart"/>
      <w:r>
        <w:rPr>
          <w:rFonts w:ascii="Book Antiqua" w:hAnsi="Book Antiqua"/>
        </w:rPr>
        <w:t>2011</w:t>
      </w:r>
      <w:r w:rsidR="00C95DEC" w:rsidRPr="00BE2DC8">
        <w:rPr>
          <w:rFonts w:ascii="Book Antiqua" w:hAnsi="Book Antiqua"/>
        </w:rPr>
        <w:t xml:space="preserve"> .</w:t>
      </w:r>
      <w:proofErr w:type="gramEnd"/>
    </w:p>
    <w:p w:rsidR="00C95DEC" w:rsidRPr="00BE2DC8" w:rsidRDefault="00C95DEC" w:rsidP="00C95DEC">
      <w:pPr>
        <w:jc w:val="center"/>
        <w:rPr>
          <w:rFonts w:ascii="Book Antiqua" w:hAnsi="Book Antiqua"/>
        </w:rPr>
      </w:pPr>
    </w:p>
    <w:p w:rsidR="00C95DEC" w:rsidRDefault="00C95DEC" w:rsidP="00C95DEC">
      <w:pPr>
        <w:jc w:val="both"/>
        <w:rPr>
          <w:rFonts w:ascii="Book Antiqua" w:hAnsi="Book Antiqua"/>
        </w:rPr>
      </w:pPr>
    </w:p>
    <w:p w:rsidR="00B74114" w:rsidRPr="00BE2DC8" w:rsidRDefault="00B74114" w:rsidP="00C95DEC">
      <w:pPr>
        <w:jc w:val="both"/>
        <w:rPr>
          <w:rFonts w:ascii="Book Antiqua" w:hAnsi="Book Antiqua"/>
        </w:rPr>
      </w:pPr>
    </w:p>
    <w:p w:rsidR="00C95DEC" w:rsidRPr="00BE2DC8" w:rsidRDefault="00C95DEC" w:rsidP="00C95DEC">
      <w:pPr>
        <w:jc w:val="both"/>
        <w:rPr>
          <w:rFonts w:ascii="Book Antiqua" w:hAnsi="Book Antiqua"/>
        </w:rPr>
      </w:pPr>
    </w:p>
    <w:p w:rsidR="00C95DEC" w:rsidRPr="00BE2DC8" w:rsidRDefault="00C95DEC" w:rsidP="00C95DEC">
      <w:pPr>
        <w:jc w:val="right"/>
        <w:rPr>
          <w:rFonts w:ascii="Book Antiqua" w:hAnsi="Book Antiqua"/>
        </w:rPr>
      </w:pPr>
    </w:p>
    <w:p w:rsidR="00C95DEC" w:rsidRPr="00BE2DC8" w:rsidRDefault="00C95DEC" w:rsidP="00C95DEC">
      <w:pPr>
        <w:jc w:val="right"/>
        <w:rPr>
          <w:rFonts w:ascii="Book Antiqua" w:hAnsi="Book Antiqua"/>
        </w:rPr>
      </w:pPr>
      <w:r w:rsidRPr="00BE2DC8">
        <w:rPr>
          <w:rFonts w:ascii="Book Antiqua" w:hAnsi="Book Antiqua"/>
        </w:rPr>
        <w:t>…………..................................................</w:t>
      </w:r>
    </w:p>
    <w:p w:rsidR="00C95DEC" w:rsidRPr="00BE2DC8" w:rsidRDefault="00C95DEC" w:rsidP="00C95DEC">
      <w:pPr>
        <w:jc w:val="both"/>
        <w:rPr>
          <w:rFonts w:ascii="Book Antiqua" w:hAnsi="Book Antiqua"/>
        </w:rPr>
      </w:pP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r w:rsidRPr="00BE2DC8">
        <w:rPr>
          <w:rFonts w:ascii="Book Antiqua" w:hAnsi="Book Antiqua"/>
        </w:rPr>
        <w:tab/>
      </w:r>
      <w:proofErr w:type="gramStart"/>
      <w:r w:rsidRPr="00BE2DC8">
        <w:rPr>
          <w:rFonts w:ascii="Book Antiqua" w:hAnsi="Book Antiqua"/>
        </w:rPr>
        <w:t>APPLICANT.</w:t>
      </w:r>
      <w:proofErr w:type="gramEnd"/>
    </w:p>
    <w:p w:rsidR="00BE7AFB" w:rsidRDefault="00C95DEC" w:rsidP="004F3DA9">
      <w:pPr>
        <w:pStyle w:val="Heading1"/>
      </w:pPr>
      <w:r>
        <w:br w:type="page"/>
      </w:r>
    </w:p>
    <w:sectPr w:rsidR="00BE7AFB" w:rsidSect="00C95DEC">
      <w:type w:val="continuous"/>
      <w:pgSz w:w="12240" w:h="2016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2340E"/>
    <w:multiLevelType w:val="hybridMultilevel"/>
    <w:tmpl w:val="0C2C6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45190B8C"/>
    <w:multiLevelType w:val="hybridMultilevel"/>
    <w:tmpl w:val="70981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087123"/>
    <w:multiLevelType w:val="hybridMultilevel"/>
    <w:tmpl w:val="235E3C4E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4">
    <w:nsid w:val="5A275411"/>
    <w:multiLevelType w:val="hybridMultilevel"/>
    <w:tmpl w:val="727EA920"/>
    <w:lvl w:ilvl="0" w:tplc="8430B7D2">
      <w:start w:val="2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E23303"/>
    <w:multiLevelType w:val="hybridMultilevel"/>
    <w:tmpl w:val="1E807652"/>
    <w:lvl w:ilvl="0" w:tplc="F7B228B6">
      <w:start w:val="1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CD13CD9"/>
    <w:multiLevelType w:val="hybridMultilevel"/>
    <w:tmpl w:val="47A8588A"/>
    <w:lvl w:ilvl="0" w:tplc="8430B7D2">
      <w:start w:val="2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1BDE"/>
    <w:rsid w:val="00025818"/>
    <w:rsid w:val="00045DCE"/>
    <w:rsid w:val="000B2A67"/>
    <w:rsid w:val="000B4962"/>
    <w:rsid w:val="000D68EA"/>
    <w:rsid w:val="000E038E"/>
    <w:rsid w:val="001135BF"/>
    <w:rsid w:val="001324EB"/>
    <w:rsid w:val="0015108E"/>
    <w:rsid w:val="00157ADA"/>
    <w:rsid w:val="001702FB"/>
    <w:rsid w:val="001774FF"/>
    <w:rsid w:val="0019487A"/>
    <w:rsid w:val="001B54D1"/>
    <w:rsid w:val="001B7455"/>
    <w:rsid w:val="001C0C82"/>
    <w:rsid w:val="001C717B"/>
    <w:rsid w:val="00216545"/>
    <w:rsid w:val="002229DB"/>
    <w:rsid w:val="002319DA"/>
    <w:rsid w:val="00241298"/>
    <w:rsid w:val="00243EBE"/>
    <w:rsid w:val="00250923"/>
    <w:rsid w:val="002538E4"/>
    <w:rsid w:val="00257746"/>
    <w:rsid w:val="002815A3"/>
    <w:rsid w:val="002A59AA"/>
    <w:rsid w:val="002C7480"/>
    <w:rsid w:val="00304A97"/>
    <w:rsid w:val="00330C98"/>
    <w:rsid w:val="00351D62"/>
    <w:rsid w:val="00375687"/>
    <w:rsid w:val="00386C06"/>
    <w:rsid w:val="003A2478"/>
    <w:rsid w:val="003A7B50"/>
    <w:rsid w:val="00405AD4"/>
    <w:rsid w:val="00411F16"/>
    <w:rsid w:val="004151CC"/>
    <w:rsid w:val="004355C7"/>
    <w:rsid w:val="00443822"/>
    <w:rsid w:val="00447855"/>
    <w:rsid w:val="004572CF"/>
    <w:rsid w:val="004605C1"/>
    <w:rsid w:val="00460DB6"/>
    <w:rsid w:val="004642AE"/>
    <w:rsid w:val="004D2188"/>
    <w:rsid w:val="004F1190"/>
    <w:rsid w:val="004F3DA9"/>
    <w:rsid w:val="00572AE0"/>
    <w:rsid w:val="00592ADE"/>
    <w:rsid w:val="005C7698"/>
    <w:rsid w:val="005D7E8D"/>
    <w:rsid w:val="005E5A2A"/>
    <w:rsid w:val="005E7981"/>
    <w:rsid w:val="00624753"/>
    <w:rsid w:val="00633E8C"/>
    <w:rsid w:val="00666B16"/>
    <w:rsid w:val="00693FF9"/>
    <w:rsid w:val="006A3C01"/>
    <w:rsid w:val="006B62A4"/>
    <w:rsid w:val="006C2836"/>
    <w:rsid w:val="006D3142"/>
    <w:rsid w:val="006E1AF3"/>
    <w:rsid w:val="006E2727"/>
    <w:rsid w:val="007211CE"/>
    <w:rsid w:val="00730C78"/>
    <w:rsid w:val="00731920"/>
    <w:rsid w:val="00733CD3"/>
    <w:rsid w:val="0078780B"/>
    <w:rsid w:val="007969AC"/>
    <w:rsid w:val="007E0B65"/>
    <w:rsid w:val="007E5F6A"/>
    <w:rsid w:val="007F3FE2"/>
    <w:rsid w:val="007F5259"/>
    <w:rsid w:val="00807C6C"/>
    <w:rsid w:val="008122A3"/>
    <w:rsid w:val="00824781"/>
    <w:rsid w:val="008258C0"/>
    <w:rsid w:val="00831677"/>
    <w:rsid w:val="00874A8B"/>
    <w:rsid w:val="008A6FC9"/>
    <w:rsid w:val="008A783A"/>
    <w:rsid w:val="00900216"/>
    <w:rsid w:val="00902435"/>
    <w:rsid w:val="009038CA"/>
    <w:rsid w:val="009106C5"/>
    <w:rsid w:val="00913EEC"/>
    <w:rsid w:val="00920396"/>
    <w:rsid w:val="009274FD"/>
    <w:rsid w:val="009A4103"/>
    <w:rsid w:val="009B0D56"/>
    <w:rsid w:val="009B52CB"/>
    <w:rsid w:val="009B58F6"/>
    <w:rsid w:val="009D0F45"/>
    <w:rsid w:val="00A00256"/>
    <w:rsid w:val="00A03C99"/>
    <w:rsid w:val="00A1105D"/>
    <w:rsid w:val="00A12377"/>
    <w:rsid w:val="00A1270A"/>
    <w:rsid w:val="00A179F7"/>
    <w:rsid w:val="00A43027"/>
    <w:rsid w:val="00A514C6"/>
    <w:rsid w:val="00A8298E"/>
    <w:rsid w:val="00A86239"/>
    <w:rsid w:val="00AA4632"/>
    <w:rsid w:val="00AC009A"/>
    <w:rsid w:val="00AC1460"/>
    <w:rsid w:val="00AC3D63"/>
    <w:rsid w:val="00AD7F97"/>
    <w:rsid w:val="00AF64F5"/>
    <w:rsid w:val="00B03523"/>
    <w:rsid w:val="00B0620D"/>
    <w:rsid w:val="00B10EBD"/>
    <w:rsid w:val="00B1549B"/>
    <w:rsid w:val="00B15519"/>
    <w:rsid w:val="00B1653F"/>
    <w:rsid w:val="00B40136"/>
    <w:rsid w:val="00B42235"/>
    <w:rsid w:val="00B47079"/>
    <w:rsid w:val="00B721C1"/>
    <w:rsid w:val="00B74114"/>
    <w:rsid w:val="00B76B91"/>
    <w:rsid w:val="00BA2F0C"/>
    <w:rsid w:val="00BB095A"/>
    <w:rsid w:val="00BB7566"/>
    <w:rsid w:val="00BC2C71"/>
    <w:rsid w:val="00BC6346"/>
    <w:rsid w:val="00BC6E80"/>
    <w:rsid w:val="00BD63EC"/>
    <w:rsid w:val="00BE2CA5"/>
    <w:rsid w:val="00BE4AE2"/>
    <w:rsid w:val="00BE7AFB"/>
    <w:rsid w:val="00BF539F"/>
    <w:rsid w:val="00C27908"/>
    <w:rsid w:val="00C80FDD"/>
    <w:rsid w:val="00C922FE"/>
    <w:rsid w:val="00C95DEC"/>
    <w:rsid w:val="00CA094D"/>
    <w:rsid w:val="00CE17BC"/>
    <w:rsid w:val="00D94880"/>
    <w:rsid w:val="00D972E4"/>
    <w:rsid w:val="00D97A34"/>
    <w:rsid w:val="00DD73DF"/>
    <w:rsid w:val="00E271AC"/>
    <w:rsid w:val="00E30024"/>
    <w:rsid w:val="00E30C49"/>
    <w:rsid w:val="00E61C1F"/>
    <w:rsid w:val="00E67B35"/>
    <w:rsid w:val="00E92E56"/>
    <w:rsid w:val="00EA3D36"/>
    <w:rsid w:val="00EB66AF"/>
    <w:rsid w:val="00EB7BB1"/>
    <w:rsid w:val="00EC5906"/>
    <w:rsid w:val="00F1065A"/>
    <w:rsid w:val="00F50CE7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DEC"/>
    <w:rPr>
      <w:sz w:val="24"/>
      <w:szCs w:val="24"/>
    </w:rPr>
  </w:style>
  <w:style w:type="paragraph" w:styleId="Heading1">
    <w:name w:val="heading 1"/>
    <w:basedOn w:val="Normal"/>
    <w:next w:val="Normal"/>
    <w:qFormat/>
    <w:rsid w:val="00C95DEC"/>
    <w:pPr>
      <w:keepNext/>
      <w:outlineLvl w:val="0"/>
    </w:pPr>
    <w:rPr>
      <w:rFonts w:ascii="Book Antiqua" w:hAnsi="Book Antiqua"/>
      <w:b/>
      <w:caps/>
    </w:rPr>
  </w:style>
  <w:style w:type="paragraph" w:styleId="Heading2">
    <w:name w:val="heading 2"/>
    <w:basedOn w:val="Normal"/>
    <w:next w:val="Normal"/>
    <w:qFormat/>
    <w:rsid w:val="00C95D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C95DE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95DE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C95DE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C95DE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C95DEC"/>
    <w:pPr>
      <w:spacing w:line="480" w:lineRule="auto"/>
      <w:jc w:val="both"/>
    </w:pPr>
    <w:rPr>
      <w:rFonts w:ascii="Courier New" w:hAnsi="Courier New" w:cs="Courier New"/>
    </w:rPr>
  </w:style>
  <w:style w:type="paragraph" w:styleId="BodyTextIndent2">
    <w:name w:val="Body Text Indent 2"/>
    <w:basedOn w:val="Normal"/>
    <w:rsid w:val="00C95DEC"/>
    <w:pPr>
      <w:ind w:firstLine="5040"/>
    </w:pPr>
  </w:style>
  <w:style w:type="paragraph" w:styleId="BodyTextIndent">
    <w:name w:val="Body Text Indent"/>
    <w:basedOn w:val="Normal"/>
    <w:rsid w:val="00C95DEC"/>
    <w:pPr>
      <w:spacing w:after="120"/>
      <w:ind w:left="360"/>
    </w:pPr>
  </w:style>
  <w:style w:type="paragraph" w:styleId="Title">
    <w:name w:val="Title"/>
    <w:basedOn w:val="Normal"/>
    <w:qFormat/>
    <w:rsid w:val="00C95DEC"/>
    <w:pPr>
      <w:ind w:left="4320" w:right="1440"/>
      <w:jc w:val="center"/>
    </w:pPr>
    <w:rPr>
      <w:rFonts w:ascii="Book Antiqua" w:hAnsi="Book Antiqu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34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60D040-7E72-4EE8-942F-88BB8EA84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3</cp:revision>
  <cp:lastPrinted>2011-02-09T18:45:00Z</cp:lastPrinted>
  <dcterms:created xsi:type="dcterms:W3CDTF">2011-02-09T18:46:00Z</dcterms:created>
  <dcterms:modified xsi:type="dcterms:W3CDTF">2011-02-09T18:47:00Z</dcterms:modified>
</cp:coreProperties>
</file>