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9DF" w:rsidRPr="00C929DF" w:rsidRDefault="00C929DF" w:rsidP="00C929DF">
      <w:pPr>
        <w:jc w:val="center"/>
        <w:rPr>
          <w:rFonts w:ascii="Courier New" w:hAnsi="Courier New" w:cs="Courier New"/>
          <w:b/>
        </w:rPr>
      </w:pPr>
    </w:p>
    <w:p w:rsidR="00FB5411" w:rsidRPr="00936A26" w:rsidRDefault="00FB5411" w:rsidP="00FB5411">
      <w:pPr>
        <w:rPr>
          <w:rFonts w:ascii="Courier New" w:hAnsi="Courier New" w:cs="Courier New"/>
          <w:b/>
        </w:rPr>
      </w:pPr>
    </w:p>
    <w:p w:rsidR="00936A26" w:rsidRDefault="00936A26" w:rsidP="007E60E4">
      <w:pPr>
        <w:rPr>
          <w:rFonts w:ascii="Courier New" w:hAnsi="Courier New" w:cs="Courier New"/>
          <w:b/>
          <w:bCs/>
          <w:sz w:val="22"/>
        </w:rPr>
      </w:pPr>
      <w:r>
        <w:rPr>
          <w:rFonts w:ascii="Courier New" w:hAnsi="Courier New" w:cs="Courier New"/>
          <w:b/>
          <w:bCs/>
          <w:sz w:val="22"/>
        </w:rPr>
        <w:t xml:space="preserve">              </w:t>
      </w:r>
    </w:p>
    <w:p w:rsidR="00FB5411" w:rsidRDefault="00936A26" w:rsidP="00936A26">
      <w:pPr>
        <w:rPr>
          <w:rFonts w:ascii="Courier New" w:hAnsi="Courier New" w:cs="Courier New"/>
          <w:b/>
          <w:bCs/>
          <w:sz w:val="22"/>
        </w:rPr>
      </w:pPr>
      <w:r>
        <w:rPr>
          <w:rFonts w:ascii="Courier New" w:hAnsi="Courier New" w:cs="Courier New"/>
          <w:b/>
          <w:bCs/>
          <w:sz w:val="22"/>
        </w:rPr>
        <w:t xml:space="preserve">           </w:t>
      </w:r>
      <w:r w:rsidR="007E60E4">
        <w:rPr>
          <w:rFonts w:ascii="Courier New" w:hAnsi="Courier New" w:cs="Courier New"/>
          <w:b/>
          <w:bCs/>
          <w:sz w:val="22"/>
        </w:rPr>
        <w:t xml:space="preserve">                               </w:t>
      </w:r>
      <w:r>
        <w:rPr>
          <w:rFonts w:ascii="Courier New" w:hAnsi="Courier New" w:cs="Courier New"/>
          <w:b/>
          <w:bCs/>
          <w:sz w:val="22"/>
        </w:rPr>
        <w:t xml:space="preserve"> </w:t>
      </w:r>
      <w:r w:rsidR="00C929DF">
        <w:rPr>
          <w:rFonts w:ascii="Courier New" w:hAnsi="Courier New" w:cs="Courier New"/>
          <w:b/>
          <w:bCs/>
          <w:sz w:val="22"/>
        </w:rPr>
        <w:t>CHRISTOPHER GIDLA</w:t>
      </w:r>
    </w:p>
    <w:p w:rsidR="00FB5411" w:rsidRDefault="000500ED" w:rsidP="00FB5411">
      <w:pPr>
        <w:ind w:left="5940"/>
        <w:rPr>
          <w:rFonts w:ascii="Courier New" w:hAnsi="Courier New" w:cs="Courier New"/>
          <w:b/>
          <w:bCs/>
          <w:sz w:val="22"/>
        </w:rPr>
      </w:pPr>
      <w:r>
        <w:rPr>
          <w:rFonts w:ascii="Courier New" w:hAnsi="Courier New" w:cs="Courier New"/>
          <w:b/>
          <w:bCs/>
          <w:sz w:val="22"/>
        </w:rPr>
        <w:t>Attorney At Law</w:t>
      </w:r>
    </w:p>
    <w:p w:rsidR="00FB5411" w:rsidRDefault="00936A26" w:rsidP="00936A26">
      <w:pPr>
        <w:rPr>
          <w:rFonts w:ascii="Courier New" w:hAnsi="Courier New" w:cs="Courier New"/>
          <w:b/>
          <w:bCs/>
          <w:sz w:val="22"/>
        </w:rPr>
      </w:pPr>
      <w:r>
        <w:rPr>
          <w:rFonts w:ascii="Courier New" w:hAnsi="Courier New" w:cs="Courier New"/>
          <w:b/>
          <w:bCs/>
          <w:sz w:val="22"/>
        </w:rPr>
        <w:t xml:space="preserve">                                         18-20 Pembroke Street</w:t>
      </w:r>
    </w:p>
    <w:p w:rsidR="00FB5411" w:rsidRDefault="00936A26" w:rsidP="00FB5411">
      <w:pPr>
        <w:ind w:left="5940"/>
        <w:rPr>
          <w:rFonts w:ascii="Courier New" w:hAnsi="Courier New" w:cs="Courier New"/>
          <w:b/>
          <w:bCs/>
          <w:sz w:val="22"/>
        </w:rPr>
      </w:pPr>
      <w:r>
        <w:rPr>
          <w:rFonts w:ascii="Courier New" w:hAnsi="Courier New" w:cs="Courier New"/>
          <w:b/>
          <w:bCs/>
          <w:sz w:val="22"/>
        </w:rPr>
        <w:t xml:space="preserve">  </w:t>
      </w:r>
      <w:r w:rsidR="000500ED">
        <w:rPr>
          <w:rFonts w:ascii="Courier New" w:hAnsi="Courier New" w:cs="Courier New"/>
          <w:b/>
          <w:bCs/>
          <w:sz w:val="22"/>
        </w:rPr>
        <w:t xml:space="preserve">Port </w:t>
      </w:r>
      <w:r w:rsidR="009675E2">
        <w:rPr>
          <w:rFonts w:ascii="Courier New" w:hAnsi="Courier New" w:cs="Courier New"/>
          <w:b/>
          <w:bCs/>
          <w:sz w:val="22"/>
        </w:rPr>
        <w:t>of</w:t>
      </w:r>
      <w:r w:rsidR="000500ED">
        <w:rPr>
          <w:rFonts w:ascii="Courier New" w:hAnsi="Courier New" w:cs="Courier New"/>
          <w:b/>
          <w:bCs/>
          <w:sz w:val="22"/>
        </w:rPr>
        <w:t xml:space="preserve"> Spain</w:t>
      </w:r>
    </w:p>
    <w:p w:rsidR="00936A26" w:rsidRDefault="00936A26" w:rsidP="00FB5411">
      <w:pPr>
        <w:ind w:left="5940"/>
        <w:rPr>
          <w:rFonts w:ascii="Courier New" w:hAnsi="Courier New" w:cs="Courier New"/>
          <w:b/>
          <w:bCs/>
          <w:sz w:val="22"/>
        </w:rPr>
      </w:pPr>
      <w:r>
        <w:rPr>
          <w:rFonts w:ascii="Courier New" w:hAnsi="Courier New" w:cs="Courier New"/>
          <w:b/>
          <w:bCs/>
          <w:sz w:val="22"/>
        </w:rPr>
        <w:t>Tel: 350-6259</w:t>
      </w:r>
    </w:p>
    <w:p w:rsidR="00936A26" w:rsidRDefault="00936A26" w:rsidP="00FB5411">
      <w:pPr>
        <w:ind w:left="5940"/>
        <w:rPr>
          <w:rFonts w:ascii="Courier New" w:hAnsi="Courier New" w:cs="Courier New"/>
          <w:b/>
          <w:bCs/>
          <w:sz w:val="22"/>
        </w:rPr>
      </w:pPr>
      <w:r>
        <w:rPr>
          <w:rFonts w:ascii="Courier New" w:hAnsi="Courier New" w:cs="Courier New"/>
          <w:b/>
          <w:bCs/>
          <w:sz w:val="22"/>
        </w:rPr>
        <w:t xml:space="preserve"> Bar No. GIC2006148</w:t>
      </w:r>
    </w:p>
    <w:p w:rsidR="00FB5411" w:rsidRDefault="00FB5411" w:rsidP="00FB5411">
      <w:pPr>
        <w:jc w:val="center"/>
        <w:rPr>
          <w:rFonts w:ascii="Courier New" w:hAnsi="Courier New" w:cs="Courier New"/>
          <w:sz w:val="22"/>
        </w:rPr>
      </w:pPr>
    </w:p>
    <w:p w:rsidR="00B767E8" w:rsidRDefault="00B767E8" w:rsidP="00B767E8">
      <w:pPr>
        <w:pStyle w:val="Heading3"/>
      </w:pPr>
      <w:r>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rsidR="00FB5411" w:rsidRDefault="00FB5411" w:rsidP="00FB5411">
      <w:pPr>
        <w:jc w:val="center"/>
        <w:rPr>
          <w:rFonts w:ascii="Courier New" w:hAnsi="Courier New" w:cs="Courier New"/>
          <w:sz w:val="22"/>
        </w:rPr>
      </w:pPr>
    </w:p>
    <w:p w:rsidR="00FB5411" w:rsidRDefault="00FB5411" w:rsidP="00FB5411">
      <w:pPr>
        <w:jc w:val="center"/>
        <w:rPr>
          <w:rFonts w:ascii="Courier New" w:hAnsi="Courier New" w:cs="Courier New"/>
          <w:sz w:val="22"/>
        </w:rPr>
      </w:pPr>
    </w:p>
    <w:p w:rsidR="00FB5411" w:rsidRDefault="00FB5411" w:rsidP="00E82BC7">
      <w:pPr>
        <w:rPr>
          <w:rFonts w:ascii="Courier New" w:hAnsi="Courier New" w:cs="Courier New"/>
          <w:sz w:val="22"/>
        </w:rPr>
      </w:pPr>
    </w:p>
    <w:p w:rsidR="00FB5411" w:rsidRDefault="00FB5411" w:rsidP="00FB5411">
      <w:pPr>
        <w:jc w:val="center"/>
        <w:rPr>
          <w:rFonts w:ascii="Courier New" w:hAnsi="Courier New" w:cs="Courier New"/>
          <w:sz w:val="22"/>
        </w:rPr>
      </w:pPr>
    </w:p>
    <w:p w:rsidR="00FB5411" w:rsidRDefault="00FB5411" w:rsidP="00FB5411">
      <w:pPr>
        <w:pStyle w:val="Heading4"/>
        <w:rPr>
          <w:sz w:val="24"/>
        </w:rPr>
      </w:pPr>
      <w:r>
        <w:rPr>
          <w:sz w:val="24"/>
        </w:rPr>
        <w:t>IN THE HIGH COURT OF JUSTICE</w:t>
      </w:r>
    </w:p>
    <w:p w:rsidR="00FB5411" w:rsidRDefault="00FB5411" w:rsidP="00FB5411">
      <w:pPr>
        <w:rPr>
          <w:rFonts w:ascii="Courier New" w:hAnsi="Courier New" w:cs="Courier New"/>
        </w:rPr>
      </w:pPr>
    </w:p>
    <w:p w:rsidR="00936A26" w:rsidRDefault="00B767E8" w:rsidP="00FB5411">
      <w:pPr>
        <w:rPr>
          <w:rFonts w:ascii="Courier New" w:hAnsi="Courier New" w:cs="Courier New"/>
        </w:rPr>
      </w:pPr>
      <w:r>
        <w:rPr>
          <w:rFonts w:ascii="Courier New" w:hAnsi="Courier New" w:cs="Courier New"/>
        </w:rPr>
        <w:t xml:space="preserve"> Claim # CV </w:t>
      </w:r>
      <w:r w:rsidR="007E60E4">
        <w:rPr>
          <w:rFonts w:ascii="Courier New" w:hAnsi="Courier New" w:cs="Courier New"/>
        </w:rPr>
        <w:t>2011-02341</w:t>
      </w:r>
    </w:p>
    <w:p w:rsidR="00FB5411" w:rsidRDefault="00FB5411" w:rsidP="00FB5411">
      <w:pPr>
        <w:rPr>
          <w:rFonts w:ascii="Courier New" w:hAnsi="Courier New" w:cs="Courier New"/>
        </w:rPr>
      </w:pPr>
      <w:r>
        <w:rPr>
          <w:rFonts w:ascii="Courier New" w:hAnsi="Courier New" w:cs="Courier New"/>
        </w:rPr>
        <w:t xml:space="preserve"> </w:t>
      </w:r>
    </w:p>
    <w:p w:rsidR="00FB5411" w:rsidRDefault="00FB5411" w:rsidP="00FB5411">
      <w:pPr>
        <w:rPr>
          <w:rFonts w:ascii="Courier New" w:hAnsi="Courier New" w:cs="Courier New"/>
        </w:rPr>
      </w:pPr>
    </w:p>
    <w:p w:rsidR="00FB5411" w:rsidRDefault="00FB5411" w:rsidP="00394305">
      <w:pPr>
        <w:pStyle w:val="Heading5"/>
        <w:jc w:val="left"/>
      </w:pPr>
      <w:r>
        <w:t>BETWEEN</w:t>
      </w:r>
    </w:p>
    <w:p w:rsidR="00FB5411" w:rsidRDefault="00FB5411" w:rsidP="00FB5411">
      <w:pPr>
        <w:jc w:val="center"/>
        <w:rPr>
          <w:rFonts w:ascii="Courier New" w:hAnsi="Courier New" w:cs="Courier New"/>
          <w:b/>
          <w:bCs/>
        </w:rPr>
      </w:pPr>
    </w:p>
    <w:p w:rsidR="00D73E88" w:rsidRDefault="00D73E88" w:rsidP="00FB5411">
      <w:pPr>
        <w:jc w:val="center"/>
        <w:rPr>
          <w:rFonts w:ascii="Courier New" w:hAnsi="Courier New" w:cs="Courier New"/>
          <w:b/>
          <w:bCs/>
        </w:rPr>
      </w:pPr>
    </w:p>
    <w:p w:rsidR="00FB5411" w:rsidRDefault="00FB5411" w:rsidP="00842D95">
      <w:pPr>
        <w:tabs>
          <w:tab w:val="center" w:pos="4320"/>
          <w:tab w:val="left" w:pos="6840"/>
        </w:tabs>
        <w:rPr>
          <w:rFonts w:ascii="Courier New" w:hAnsi="Courier New" w:cs="Courier New"/>
          <w:b/>
          <w:bCs/>
          <w:u w:val="single"/>
        </w:rPr>
      </w:pPr>
      <w:r>
        <w:rPr>
          <w:rFonts w:ascii="Courier New" w:hAnsi="Courier New" w:cs="Courier New"/>
          <w:b/>
          <w:bCs/>
        </w:rPr>
        <w:tab/>
      </w:r>
      <w:r w:rsidR="007E60E4">
        <w:rPr>
          <w:rFonts w:ascii="Courier New" w:hAnsi="Courier New" w:cs="Courier New"/>
          <w:b/>
          <w:bCs/>
        </w:rPr>
        <w:t>CLYDE MOSES</w:t>
      </w:r>
      <w:r>
        <w:rPr>
          <w:rFonts w:ascii="Courier New" w:hAnsi="Courier New" w:cs="Courier New"/>
          <w:b/>
          <w:bCs/>
        </w:rPr>
        <w:tab/>
      </w:r>
      <w:r w:rsidR="00D73E88" w:rsidRPr="00D73E88">
        <w:rPr>
          <w:rFonts w:ascii="Courier New" w:hAnsi="Courier New" w:cs="Courier New"/>
          <w:b/>
          <w:bCs/>
          <w:u w:val="single"/>
        </w:rPr>
        <w:t>Claimant</w:t>
      </w:r>
    </w:p>
    <w:p w:rsidR="00FB5411" w:rsidRDefault="00FB5411" w:rsidP="00FB5411">
      <w:pPr>
        <w:jc w:val="center"/>
        <w:rPr>
          <w:rFonts w:ascii="Courier New" w:hAnsi="Courier New" w:cs="Courier New"/>
        </w:rPr>
      </w:pPr>
    </w:p>
    <w:p w:rsidR="00FB5411" w:rsidRDefault="00FB5411" w:rsidP="00FB5411">
      <w:pPr>
        <w:pStyle w:val="Heading5"/>
      </w:pPr>
      <w:r>
        <w:t>AND</w:t>
      </w:r>
    </w:p>
    <w:p w:rsidR="00FB5411" w:rsidRDefault="00FB5411" w:rsidP="00FB5411">
      <w:pPr>
        <w:jc w:val="center"/>
        <w:rPr>
          <w:rFonts w:ascii="Courier New" w:hAnsi="Courier New" w:cs="Courier New"/>
        </w:rPr>
      </w:pPr>
    </w:p>
    <w:p w:rsidR="009675E2" w:rsidRDefault="00FB5411" w:rsidP="0062412E">
      <w:pPr>
        <w:pStyle w:val="Heading2"/>
        <w:tabs>
          <w:tab w:val="center" w:pos="4320"/>
          <w:tab w:val="left" w:pos="6840"/>
        </w:tabs>
        <w:spacing w:after="120"/>
        <w:rPr>
          <w:rFonts w:ascii="Courier New" w:hAnsi="Courier New" w:cs="Courier New"/>
          <w:u w:val="single"/>
        </w:rPr>
      </w:pPr>
      <w:r>
        <w:rPr>
          <w:rFonts w:ascii="Courier New" w:hAnsi="Courier New" w:cs="Courier New"/>
        </w:rPr>
        <w:tab/>
      </w:r>
    </w:p>
    <w:p w:rsidR="007E60E4" w:rsidRDefault="009675E2" w:rsidP="009675E2">
      <w:pPr>
        <w:pStyle w:val="Heading2"/>
        <w:tabs>
          <w:tab w:val="center" w:pos="4320"/>
          <w:tab w:val="left" w:pos="6840"/>
        </w:tabs>
        <w:rPr>
          <w:rFonts w:ascii="Courier New" w:hAnsi="Courier New" w:cs="Courier New"/>
        </w:rPr>
      </w:pPr>
      <w:r>
        <w:rPr>
          <w:rFonts w:ascii="Courier New" w:hAnsi="Courier New" w:cs="Courier New"/>
        </w:rPr>
        <w:tab/>
      </w:r>
      <w:r w:rsidR="007E60E4">
        <w:rPr>
          <w:rFonts w:ascii="Courier New" w:hAnsi="Courier New" w:cs="Courier New"/>
        </w:rPr>
        <w:t>RONALD CHARLES</w:t>
      </w:r>
    </w:p>
    <w:p w:rsidR="007E60E4" w:rsidRDefault="007E60E4" w:rsidP="009675E2">
      <w:pPr>
        <w:pStyle w:val="Heading2"/>
        <w:tabs>
          <w:tab w:val="center" w:pos="4320"/>
          <w:tab w:val="left" w:pos="6840"/>
        </w:tabs>
        <w:rPr>
          <w:rFonts w:ascii="Courier New" w:hAnsi="Courier New" w:cs="Courier New"/>
        </w:rPr>
      </w:pPr>
      <w:r>
        <w:rPr>
          <w:rFonts w:ascii="Courier New" w:hAnsi="Courier New" w:cs="Courier New"/>
        </w:rPr>
        <w:tab/>
        <w:t>ALLYSTRA CHARLES</w:t>
      </w:r>
    </w:p>
    <w:p w:rsidR="00936A26" w:rsidRDefault="00FB5411" w:rsidP="009675E2">
      <w:pPr>
        <w:pStyle w:val="Heading2"/>
        <w:tabs>
          <w:tab w:val="center" w:pos="4320"/>
          <w:tab w:val="left" w:pos="6840"/>
        </w:tabs>
        <w:rPr>
          <w:rFonts w:ascii="Courier New" w:hAnsi="Courier New" w:cs="Courier New"/>
          <w:u w:val="single"/>
        </w:rPr>
      </w:pPr>
      <w:r>
        <w:rPr>
          <w:rFonts w:ascii="Courier New" w:hAnsi="Courier New" w:cs="Courier New"/>
        </w:rPr>
        <w:tab/>
      </w:r>
      <w:r w:rsidR="007E60E4">
        <w:rPr>
          <w:rFonts w:ascii="Courier New" w:hAnsi="Courier New" w:cs="Courier New"/>
        </w:rPr>
        <w:tab/>
      </w:r>
      <w:r>
        <w:rPr>
          <w:rFonts w:ascii="Courier New" w:hAnsi="Courier New" w:cs="Courier New"/>
          <w:u w:val="single"/>
        </w:rPr>
        <w:t>Defendant</w:t>
      </w:r>
      <w:r w:rsidR="007E60E4">
        <w:rPr>
          <w:rFonts w:ascii="Courier New" w:hAnsi="Courier New" w:cs="Courier New"/>
          <w:u w:val="single"/>
        </w:rPr>
        <w:t>s</w:t>
      </w:r>
    </w:p>
    <w:p w:rsidR="00936A26" w:rsidRDefault="00936A26" w:rsidP="009675E2">
      <w:pPr>
        <w:pStyle w:val="Heading2"/>
        <w:tabs>
          <w:tab w:val="center" w:pos="4320"/>
          <w:tab w:val="left" w:pos="6840"/>
        </w:tabs>
        <w:rPr>
          <w:rFonts w:ascii="Courier New" w:hAnsi="Courier New" w:cs="Courier New"/>
          <w:u w:val="single"/>
        </w:rPr>
      </w:pPr>
    </w:p>
    <w:p w:rsidR="00936A26" w:rsidRDefault="00936A26" w:rsidP="009675E2">
      <w:pPr>
        <w:pStyle w:val="Heading2"/>
        <w:tabs>
          <w:tab w:val="center" w:pos="4320"/>
          <w:tab w:val="left" w:pos="6840"/>
        </w:tabs>
        <w:rPr>
          <w:rFonts w:ascii="Courier New" w:hAnsi="Courier New" w:cs="Courier New"/>
          <w:u w:val="single"/>
        </w:rPr>
      </w:pPr>
    </w:p>
    <w:p w:rsidR="00FB5411" w:rsidRDefault="00936A26" w:rsidP="00936A26">
      <w:pPr>
        <w:pStyle w:val="Heading2"/>
        <w:tabs>
          <w:tab w:val="center" w:pos="4320"/>
          <w:tab w:val="left" w:pos="6840"/>
        </w:tabs>
        <w:jc w:val="center"/>
        <w:rPr>
          <w:rFonts w:ascii="Courier New" w:hAnsi="Courier New" w:cs="Courier New"/>
          <w:u w:val="single"/>
        </w:rPr>
      </w:pPr>
      <w:r>
        <w:rPr>
          <w:rFonts w:ascii="Courier New" w:hAnsi="Courier New" w:cs="Courier New"/>
          <w:u w:val="single"/>
        </w:rPr>
        <w:t>NOTICE OF APPLICATION</w:t>
      </w:r>
    </w:p>
    <w:p w:rsidR="00936A26" w:rsidRDefault="00936A26" w:rsidP="00936A26"/>
    <w:p w:rsidR="00936A26" w:rsidRDefault="00936A26" w:rsidP="00AA5F5F">
      <w:pPr>
        <w:spacing w:line="480" w:lineRule="auto"/>
      </w:pPr>
      <w:r>
        <w:tab/>
        <w:t xml:space="preserve">The </w:t>
      </w:r>
      <w:proofErr w:type="gramStart"/>
      <w:r>
        <w:t>Defendant</w:t>
      </w:r>
      <w:r w:rsidR="007E60E4">
        <w:t xml:space="preserve">s </w:t>
      </w:r>
      <w:r>
        <w:t xml:space="preserve"> </w:t>
      </w:r>
      <w:r w:rsidR="007E60E4">
        <w:rPr>
          <w:b/>
        </w:rPr>
        <w:t>RONALD</w:t>
      </w:r>
      <w:proofErr w:type="gramEnd"/>
      <w:r w:rsidR="007E60E4">
        <w:rPr>
          <w:b/>
        </w:rPr>
        <w:t xml:space="preserve"> CHARLES </w:t>
      </w:r>
      <w:r w:rsidR="007E60E4">
        <w:t xml:space="preserve">of 88 </w:t>
      </w:r>
      <w:proofErr w:type="spellStart"/>
      <w:r w:rsidR="007E60E4">
        <w:t>Fredrerick</w:t>
      </w:r>
      <w:proofErr w:type="spellEnd"/>
      <w:r w:rsidR="007E60E4">
        <w:t xml:space="preserve"> Street in the City of Port of Spain </w:t>
      </w:r>
      <w:r w:rsidR="007E60E4">
        <w:rPr>
          <w:b/>
        </w:rPr>
        <w:t xml:space="preserve">and ALLYSRA CHARLES </w:t>
      </w:r>
      <w:r>
        <w:t xml:space="preserve"> of </w:t>
      </w:r>
      <w:r w:rsidR="00CA1112">
        <w:t xml:space="preserve"> </w:t>
      </w:r>
      <w:r w:rsidR="007E60E4">
        <w:t>1522 Adams View Road in the City of Baltimore in the State of Maryland 21228 in the United States of America</w:t>
      </w:r>
      <w:r w:rsidR="00CA1112">
        <w:t xml:space="preserve">, apply to the Court pursuant to part 26.7 of the Civil Proceedings Rules 1998 as amended </w:t>
      </w:r>
      <w:r w:rsidR="00D60093">
        <w:t>(hereinafter referred to as “CPR”) for (a) an order to extend the time wit</w:t>
      </w:r>
      <w:r w:rsidR="007E60E4">
        <w:t xml:space="preserve">hin which to file their Witness Statements </w:t>
      </w:r>
      <w:r w:rsidR="00D60093">
        <w:t>to a date to be determined by the Court.</w:t>
      </w:r>
    </w:p>
    <w:p w:rsidR="00D60093" w:rsidRDefault="00D60093" w:rsidP="00936A26"/>
    <w:p w:rsidR="00D60093" w:rsidRDefault="00D60093" w:rsidP="00936A26">
      <w:r>
        <w:lastRenderedPageBreak/>
        <w:t>A draft of the Order sought is attached.</w:t>
      </w:r>
    </w:p>
    <w:p w:rsidR="00D60093" w:rsidRDefault="00D60093" w:rsidP="00936A26"/>
    <w:p w:rsidR="00D60093" w:rsidRDefault="00D60093" w:rsidP="00936A26">
      <w:r>
        <w:t>The grounds of the application are:</w:t>
      </w:r>
    </w:p>
    <w:p w:rsidR="00D60093" w:rsidRDefault="00D60093" w:rsidP="00936A26"/>
    <w:p w:rsidR="00D60093" w:rsidRDefault="00D60093" w:rsidP="00D60093"/>
    <w:p w:rsidR="004357F2" w:rsidRDefault="00FA5E0A" w:rsidP="004357F2">
      <w:pPr>
        <w:numPr>
          <w:ilvl w:val="0"/>
          <w:numId w:val="8"/>
        </w:numPr>
        <w:spacing w:line="480" w:lineRule="auto"/>
      </w:pPr>
      <w:r>
        <w:t xml:space="preserve">The </w:t>
      </w:r>
      <w:r w:rsidR="004357F2">
        <w:t>Honorable</w:t>
      </w:r>
      <w:r>
        <w:t xml:space="preserve"> Mr. Justice David Harris on </w:t>
      </w:r>
      <w:r w:rsidR="004357F2">
        <w:t>20</w:t>
      </w:r>
      <w:r w:rsidRPr="004357F2">
        <w:rPr>
          <w:vertAlign w:val="superscript"/>
        </w:rPr>
        <w:t>th</w:t>
      </w:r>
      <w:r>
        <w:t xml:space="preserve"> </w:t>
      </w:r>
      <w:r w:rsidR="004357F2">
        <w:t>of April, 2012 made an order that a standard Disclosure and oral inspection to be made on 11</w:t>
      </w:r>
      <w:r w:rsidR="004357F2" w:rsidRPr="004357F2">
        <w:rPr>
          <w:vertAlign w:val="superscript"/>
        </w:rPr>
        <w:t>th</w:t>
      </w:r>
      <w:r w:rsidR="004357F2">
        <w:t xml:space="preserve"> of May, </w:t>
      </w:r>
      <w:proofErr w:type="gramStart"/>
      <w:r w:rsidR="004357F2">
        <w:t>2012 .</w:t>
      </w:r>
      <w:proofErr w:type="gramEnd"/>
    </w:p>
    <w:p w:rsidR="004357F2" w:rsidRDefault="004357F2" w:rsidP="004357F2">
      <w:pPr>
        <w:numPr>
          <w:ilvl w:val="0"/>
          <w:numId w:val="8"/>
        </w:numPr>
        <w:spacing w:line="480" w:lineRule="auto"/>
      </w:pPr>
      <w:r>
        <w:t>The Defendant   retained an Attorney at Law and the Attorney did not file the Disclosure and witness statements on the dates indicated.</w:t>
      </w:r>
    </w:p>
    <w:p w:rsidR="004357F2" w:rsidRDefault="004357F2" w:rsidP="00AA5F5F">
      <w:pPr>
        <w:numPr>
          <w:ilvl w:val="0"/>
          <w:numId w:val="8"/>
        </w:numPr>
        <w:spacing w:line="480" w:lineRule="auto"/>
      </w:pPr>
      <w:r>
        <w:t>The Defendant</w:t>
      </w:r>
      <w:r w:rsidR="00C350A6">
        <w:t xml:space="preserve"> subsequently approached </w:t>
      </w:r>
      <w:proofErr w:type="spellStart"/>
      <w:r w:rsidR="00C350A6">
        <w:t>Mr.Christopher</w:t>
      </w:r>
      <w:proofErr w:type="spellEnd"/>
      <w:r w:rsidR="00C350A6">
        <w:t xml:space="preserve"> </w:t>
      </w:r>
      <w:proofErr w:type="spellStart"/>
      <w:r w:rsidR="00C350A6">
        <w:t>Gidla</w:t>
      </w:r>
      <w:proofErr w:type="spellEnd"/>
      <w:r w:rsidR="00C350A6">
        <w:t>, Attorney at law in the first week of July</w:t>
      </w:r>
      <w:r>
        <w:t xml:space="preserve"> who told him he would check the file and give his opinion. </w:t>
      </w:r>
    </w:p>
    <w:p w:rsidR="004357F2" w:rsidRDefault="004357F2" w:rsidP="00AA5F5F">
      <w:pPr>
        <w:numPr>
          <w:ilvl w:val="0"/>
          <w:numId w:val="8"/>
        </w:numPr>
        <w:spacing w:line="480" w:lineRule="auto"/>
      </w:pPr>
      <w:r>
        <w:t>The Defendant did not inform him of the court dates and the filing of the Documents.</w:t>
      </w:r>
    </w:p>
    <w:p w:rsidR="00C350A6" w:rsidRDefault="004357F2" w:rsidP="00AA5F5F">
      <w:pPr>
        <w:numPr>
          <w:ilvl w:val="0"/>
          <w:numId w:val="8"/>
        </w:numPr>
        <w:spacing w:line="480" w:lineRule="auto"/>
      </w:pPr>
      <w:r>
        <w:t>When the Attorney checked the file and enquired in the court he found that the Standard Disclosure</w:t>
      </w:r>
      <w:r w:rsidR="00C350A6">
        <w:t xml:space="preserve"> and the Witness Statements are not filed.</w:t>
      </w:r>
    </w:p>
    <w:p w:rsidR="00C350A6" w:rsidRDefault="00C350A6" w:rsidP="00AA5F5F">
      <w:pPr>
        <w:numPr>
          <w:ilvl w:val="0"/>
          <w:numId w:val="8"/>
        </w:numPr>
        <w:spacing w:line="480" w:lineRule="auto"/>
      </w:pPr>
      <w:r>
        <w:t>The failure to comply was not intentional by the defendant.</w:t>
      </w:r>
    </w:p>
    <w:p w:rsidR="009D0DD1" w:rsidRDefault="00A333E2" w:rsidP="009D0DD1">
      <w:pPr>
        <w:numPr>
          <w:ilvl w:val="0"/>
          <w:numId w:val="8"/>
        </w:numPr>
        <w:spacing w:line="480" w:lineRule="auto"/>
      </w:pPr>
      <w:r>
        <w:t xml:space="preserve">Neither the Claimant nor the Defendants would be prejudiced in any way if this </w:t>
      </w:r>
      <w:proofErr w:type="spellStart"/>
      <w:r>
        <w:t>Hounorable</w:t>
      </w:r>
      <w:proofErr w:type="spellEnd"/>
      <w:r>
        <w:t xml:space="preserve"> Court grants the order sought</w:t>
      </w:r>
      <w:r w:rsidR="00C350A6">
        <w:t>.</w:t>
      </w:r>
      <w:r>
        <w:t xml:space="preserve"> </w:t>
      </w:r>
    </w:p>
    <w:p w:rsidR="00C350A6" w:rsidRDefault="00C350A6" w:rsidP="00C350A6">
      <w:pPr>
        <w:spacing w:line="480" w:lineRule="auto"/>
      </w:pPr>
    </w:p>
    <w:p w:rsidR="00C350A6" w:rsidRDefault="00C350A6" w:rsidP="00C350A6">
      <w:pPr>
        <w:spacing w:line="480" w:lineRule="auto"/>
      </w:pPr>
    </w:p>
    <w:p w:rsidR="009D0DD1" w:rsidRDefault="009D0DD1" w:rsidP="009D0DD1">
      <w:r>
        <w:t>An affidavit in support accompanies this application</w:t>
      </w:r>
    </w:p>
    <w:p w:rsidR="009D0DD1" w:rsidRDefault="009D0DD1" w:rsidP="009D0DD1"/>
    <w:p w:rsidR="009D0DD1" w:rsidRDefault="00C350A6" w:rsidP="009D0DD1">
      <w:r>
        <w:t>Dated this     day    July</w:t>
      </w:r>
      <w:proofErr w:type="gramStart"/>
      <w:r w:rsidR="009D0DD1">
        <w:t>,  2012</w:t>
      </w:r>
      <w:proofErr w:type="gramEnd"/>
    </w:p>
    <w:p w:rsidR="009D0DD1" w:rsidRDefault="009D0DD1" w:rsidP="009D0DD1"/>
    <w:p w:rsidR="00A560FB" w:rsidRDefault="00A560FB" w:rsidP="009D0DD1"/>
    <w:p w:rsidR="00A560FB" w:rsidRDefault="00A560FB" w:rsidP="009D0DD1"/>
    <w:p w:rsidR="009D0DD1" w:rsidRDefault="00A560FB" w:rsidP="009D0DD1">
      <w:r>
        <w:t xml:space="preserve">Christopher Ross </w:t>
      </w:r>
      <w:proofErr w:type="spellStart"/>
      <w:r>
        <w:t>Gidla</w:t>
      </w:r>
      <w:proofErr w:type="spellEnd"/>
    </w:p>
    <w:p w:rsidR="00A560FB" w:rsidRDefault="00A560FB" w:rsidP="009D0DD1">
      <w:r>
        <w:t>Attorney at Law for the Defendant</w:t>
      </w:r>
    </w:p>
    <w:p w:rsidR="009D0DD1" w:rsidRDefault="009D0DD1" w:rsidP="009D0DD1"/>
    <w:p w:rsidR="009D0DD1" w:rsidRDefault="009D0DD1" w:rsidP="009D0DD1">
      <w:r>
        <w:t>Notice</w:t>
      </w:r>
    </w:p>
    <w:p w:rsidR="009D0DD1" w:rsidRDefault="009D0DD1" w:rsidP="009D0DD1">
      <w:r>
        <w:lastRenderedPageBreak/>
        <w:t xml:space="preserve">This application will be heard by His Lordship the </w:t>
      </w:r>
      <w:proofErr w:type="spellStart"/>
      <w:r>
        <w:t>Honourable</w:t>
      </w:r>
      <w:proofErr w:type="spellEnd"/>
      <w:r>
        <w:t xml:space="preserve">                                  </w:t>
      </w:r>
      <w:proofErr w:type="gramStart"/>
      <w:r>
        <w:t>,in</w:t>
      </w:r>
      <w:proofErr w:type="gramEnd"/>
      <w:r>
        <w:t xml:space="preserve"> POS, Hall of Justice on the   </w:t>
      </w:r>
      <w:r w:rsidR="00960C42">
        <w:t xml:space="preserve">      day of              , 2012</w:t>
      </w:r>
      <w:r>
        <w:t xml:space="preserve"> at the Hall of Justice, Knox Street, Port of Spain at               </w:t>
      </w:r>
    </w:p>
    <w:p w:rsidR="009D0DD1" w:rsidRDefault="009D0DD1" w:rsidP="009D0DD1"/>
    <w:p w:rsidR="009D0DD1" w:rsidRDefault="009D0DD1" w:rsidP="009D0DD1">
      <w:r>
        <w:t>If you do not attend this hearing an Order may be made in your absence</w:t>
      </w:r>
    </w:p>
    <w:p w:rsidR="009D0DD1" w:rsidRDefault="009D0DD1" w:rsidP="009D0DD1">
      <w:r>
        <w:t xml:space="preserve">The </w:t>
      </w:r>
      <w:proofErr w:type="spellStart"/>
      <w:r>
        <w:t>Honourable</w:t>
      </w:r>
      <w:proofErr w:type="spellEnd"/>
      <w:r>
        <w:t xml:space="preserve"> Mr. Justice      will deal with this application by</w:t>
      </w:r>
    </w:p>
    <w:p w:rsidR="009D0DD1" w:rsidRDefault="009D0DD1" w:rsidP="009D0DD1"/>
    <w:p w:rsidR="009D0DD1" w:rsidRDefault="009D0DD1" w:rsidP="009D0DD1"/>
    <w:p w:rsidR="009D0DD1" w:rsidRDefault="009D0DD1" w:rsidP="009D0DD1">
      <w:r>
        <w:t>NB This notice of application must be served as quickly as possible on the Respondent to the Application.</w:t>
      </w:r>
    </w:p>
    <w:p w:rsidR="009D0DD1" w:rsidRDefault="009D0DD1" w:rsidP="009D0DD1"/>
    <w:p w:rsidR="009D0DD1" w:rsidRDefault="009D0DD1" w:rsidP="009D0DD1">
      <w:r>
        <w:t xml:space="preserve">The Court Office is at the Hall of Justice, Knox </w:t>
      </w:r>
      <w:proofErr w:type="gramStart"/>
      <w:r>
        <w:t>street</w:t>
      </w:r>
      <w:proofErr w:type="gramEnd"/>
      <w:r>
        <w:t xml:space="preserve">, Port of Spain, telephone number 623-2747, Fax No.       . The office is open between 9:00 am </w:t>
      </w:r>
      <w:proofErr w:type="gramStart"/>
      <w:r>
        <w:t>and  3:30</w:t>
      </w:r>
      <w:proofErr w:type="gramEnd"/>
      <w:r>
        <w:t xml:space="preserve"> pm. Mondays to Fridays and between 8:00 am and 4:00 pm Mondays to Fridays except Public Holidays and court Holidays. </w:t>
      </w:r>
    </w:p>
    <w:p w:rsidR="009D0DD1" w:rsidRDefault="009D0DD1" w:rsidP="009D0DD1">
      <w:r>
        <w:t xml:space="preserve">The Applicant address for service </w:t>
      </w:r>
      <w:proofErr w:type="gramStart"/>
      <w:r>
        <w:t>is :</w:t>
      </w:r>
      <w:proofErr w:type="gramEnd"/>
    </w:p>
    <w:p w:rsidR="009D0DD1" w:rsidRDefault="009D0DD1" w:rsidP="009D0DD1">
      <w:proofErr w:type="gramStart"/>
      <w:r>
        <w:t xml:space="preserve">Christopher Ross </w:t>
      </w:r>
      <w:proofErr w:type="spellStart"/>
      <w:r>
        <w:t>Gidla</w:t>
      </w:r>
      <w:proofErr w:type="spellEnd"/>
      <w:r>
        <w:t>, 18-20 Pembroke Street, Port of Spain.</w:t>
      </w:r>
      <w:proofErr w:type="gramEnd"/>
    </w:p>
    <w:p w:rsidR="009D0DD1" w:rsidRDefault="009D0DD1" w:rsidP="009D0DD1"/>
    <w:p w:rsidR="009D0DD1" w:rsidRDefault="009D0DD1" w:rsidP="009D0DD1"/>
    <w:p w:rsidR="009D0DD1" w:rsidRDefault="009D0DD1" w:rsidP="009D0DD1">
      <w:r>
        <w:t>To:</w:t>
      </w:r>
    </w:p>
    <w:p w:rsidR="009D0DD1" w:rsidRDefault="009D0DD1" w:rsidP="009D0DD1">
      <w:r>
        <w:t>Registrar</w:t>
      </w:r>
    </w:p>
    <w:p w:rsidR="009D0DD1" w:rsidRDefault="009D0DD1" w:rsidP="009D0DD1">
      <w:r>
        <w:t xml:space="preserve">Supreme </w:t>
      </w:r>
      <w:proofErr w:type="gramStart"/>
      <w:r>
        <w:t>court</w:t>
      </w:r>
      <w:proofErr w:type="gramEnd"/>
    </w:p>
    <w:p w:rsidR="009D0DD1" w:rsidRDefault="009D0DD1" w:rsidP="009D0DD1">
      <w:r>
        <w:t>HALL OF JUSTICE</w:t>
      </w:r>
    </w:p>
    <w:p w:rsidR="009D0DD1" w:rsidRDefault="009D0DD1" w:rsidP="009D0DD1">
      <w:r>
        <w:t>KNOX STREET</w:t>
      </w:r>
    </w:p>
    <w:p w:rsidR="009D0DD1" w:rsidRDefault="009D0DD1" w:rsidP="009D0DD1">
      <w:r>
        <w:t>PORT OF SPAIN</w:t>
      </w:r>
    </w:p>
    <w:p w:rsidR="0067106B" w:rsidRDefault="009D0DD1" w:rsidP="009D0DD1">
      <w:r>
        <w:t xml:space="preserve"> </w:t>
      </w:r>
    </w:p>
    <w:p w:rsidR="0067106B" w:rsidRDefault="0067106B" w:rsidP="009D0DD1"/>
    <w:p w:rsidR="00AA5F5F" w:rsidRDefault="00AA5F5F" w:rsidP="00D60093"/>
    <w:p w:rsidR="00AA5F5F" w:rsidRDefault="00AA5F5F" w:rsidP="00D60093"/>
    <w:p w:rsidR="00AA5F5F" w:rsidRDefault="00AA5F5F" w:rsidP="00D60093"/>
    <w:p w:rsidR="00AA5F5F" w:rsidRDefault="00AA5F5F" w:rsidP="00D60093"/>
    <w:p w:rsidR="00AA5F5F" w:rsidRDefault="00AA5F5F" w:rsidP="00D60093"/>
    <w:p w:rsidR="00AA5F5F" w:rsidRDefault="00AA5F5F" w:rsidP="00D60093"/>
    <w:p w:rsidR="00AA5F5F" w:rsidRDefault="00AA5F5F" w:rsidP="00D60093"/>
    <w:p w:rsidR="00AA5F5F" w:rsidRDefault="00AA5F5F" w:rsidP="00D60093"/>
    <w:p w:rsidR="00AA5F5F" w:rsidRDefault="00AA5F5F" w:rsidP="00D60093"/>
    <w:p w:rsidR="00AA5F5F" w:rsidRDefault="00AA5F5F" w:rsidP="00D60093"/>
    <w:p w:rsidR="00AA5F5F" w:rsidRDefault="00AA5F5F" w:rsidP="00D60093"/>
    <w:p w:rsidR="00AA5F5F" w:rsidRDefault="00AA5F5F" w:rsidP="00D60093"/>
    <w:p w:rsidR="00AA5F5F" w:rsidRDefault="00AA5F5F" w:rsidP="00D60093"/>
    <w:p w:rsidR="00C350A6" w:rsidRDefault="00C350A6" w:rsidP="00AA5F5F">
      <w:pPr>
        <w:rPr>
          <w:rFonts w:ascii="Courier New" w:hAnsi="Courier New" w:cs="Courier New"/>
          <w:b/>
        </w:rPr>
      </w:pPr>
    </w:p>
    <w:p w:rsidR="00C350A6" w:rsidRDefault="00C350A6" w:rsidP="00AA5F5F">
      <w:pPr>
        <w:rPr>
          <w:rFonts w:ascii="Courier New" w:hAnsi="Courier New" w:cs="Courier New"/>
          <w:b/>
        </w:rPr>
      </w:pPr>
    </w:p>
    <w:p w:rsidR="00C350A6" w:rsidRDefault="00C350A6" w:rsidP="00AA5F5F">
      <w:pPr>
        <w:rPr>
          <w:rFonts w:ascii="Courier New" w:hAnsi="Courier New" w:cs="Courier New"/>
          <w:b/>
        </w:rPr>
      </w:pPr>
    </w:p>
    <w:p w:rsidR="00C350A6" w:rsidRDefault="00C350A6" w:rsidP="00AA5F5F">
      <w:pPr>
        <w:rPr>
          <w:rFonts w:ascii="Courier New" w:hAnsi="Courier New" w:cs="Courier New"/>
          <w:b/>
        </w:rPr>
      </w:pPr>
    </w:p>
    <w:p w:rsidR="00C350A6" w:rsidRDefault="00C350A6" w:rsidP="00AA5F5F">
      <w:pPr>
        <w:rPr>
          <w:rFonts w:ascii="Courier New" w:hAnsi="Courier New" w:cs="Courier New"/>
          <w:b/>
        </w:rPr>
      </w:pPr>
    </w:p>
    <w:p w:rsidR="00C350A6" w:rsidRDefault="00C350A6" w:rsidP="00AA5F5F">
      <w:pPr>
        <w:rPr>
          <w:rFonts w:ascii="Courier New" w:hAnsi="Courier New" w:cs="Courier New"/>
          <w:b/>
        </w:rPr>
      </w:pPr>
    </w:p>
    <w:p w:rsidR="00C350A6" w:rsidRDefault="00C350A6" w:rsidP="00AA5F5F">
      <w:pPr>
        <w:rPr>
          <w:rFonts w:ascii="Courier New" w:hAnsi="Courier New" w:cs="Courier New"/>
          <w:b/>
        </w:rPr>
      </w:pPr>
    </w:p>
    <w:p w:rsidR="00AA5F5F" w:rsidRDefault="00AA5F5F" w:rsidP="00AA5F5F">
      <w:pPr>
        <w:rPr>
          <w:rFonts w:ascii="Courier New" w:hAnsi="Courier New" w:cs="Courier New"/>
          <w:b/>
          <w:bCs/>
          <w:sz w:val="22"/>
        </w:rPr>
      </w:pPr>
      <w:r>
        <w:rPr>
          <w:rFonts w:ascii="Courier New" w:hAnsi="Courier New" w:cs="Courier New"/>
          <w:b/>
          <w:bCs/>
          <w:sz w:val="22"/>
        </w:rPr>
        <w:lastRenderedPageBreak/>
        <w:t xml:space="preserve">                        Advocate </w:t>
      </w:r>
      <w:proofErr w:type="gramStart"/>
      <w:r>
        <w:rPr>
          <w:rFonts w:ascii="Courier New" w:hAnsi="Courier New" w:cs="Courier New"/>
          <w:b/>
          <w:bCs/>
          <w:sz w:val="22"/>
        </w:rPr>
        <w:t>Attorney :</w:t>
      </w:r>
      <w:proofErr w:type="gramEnd"/>
      <w:r>
        <w:rPr>
          <w:rFonts w:ascii="Courier New" w:hAnsi="Courier New" w:cs="Courier New"/>
          <w:b/>
          <w:bCs/>
          <w:sz w:val="22"/>
        </w:rPr>
        <w:t xml:space="preserve"> CHRISTOPHER GIDLA</w:t>
      </w:r>
    </w:p>
    <w:p w:rsidR="00AA5F5F" w:rsidRDefault="00AA5F5F" w:rsidP="00AA5F5F">
      <w:pPr>
        <w:ind w:left="5940"/>
        <w:rPr>
          <w:rFonts w:ascii="Courier New" w:hAnsi="Courier New" w:cs="Courier New"/>
          <w:b/>
          <w:bCs/>
          <w:sz w:val="22"/>
        </w:rPr>
      </w:pPr>
      <w:r>
        <w:rPr>
          <w:rFonts w:ascii="Courier New" w:hAnsi="Courier New" w:cs="Courier New"/>
          <w:b/>
          <w:bCs/>
          <w:sz w:val="22"/>
        </w:rPr>
        <w:t>Attorney At Law</w:t>
      </w:r>
    </w:p>
    <w:p w:rsidR="00AA5F5F" w:rsidRDefault="00AA5F5F" w:rsidP="00AA5F5F">
      <w:pPr>
        <w:rPr>
          <w:rFonts w:ascii="Courier New" w:hAnsi="Courier New" w:cs="Courier New"/>
          <w:b/>
          <w:bCs/>
          <w:sz w:val="22"/>
        </w:rPr>
      </w:pPr>
      <w:r>
        <w:rPr>
          <w:rFonts w:ascii="Courier New" w:hAnsi="Courier New" w:cs="Courier New"/>
          <w:b/>
          <w:bCs/>
          <w:sz w:val="22"/>
        </w:rPr>
        <w:t xml:space="preserve">                                         18-20 Pembroke Street</w:t>
      </w:r>
    </w:p>
    <w:p w:rsidR="00AA5F5F" w:rsidRDefault="00AA5F5F" w:rsidP="00AA5F5F">
      <w:pPr>
        <w:ind w:left="5940"/>
        <w:rPr>
          <w:rFonts w:ascii="Courier New" w:hAnsi="Courier New" w:cs="Courier New"/>
          <w:b/>
          <w:bCs/>
          <w:sz w:val="22"/>
        </w:rPr>
      </w:pPr>
      <w:r>
        <w:rPr>
          <w:rFonts w:ascii="Courier New" w:hAnsi="Courier New" w:cs="Courier New"/>
          <w:b/>
          <w:bCs/>
          <w:sz w:val="22"/>
        </w:rPr>
        <w:t xml:space="preserve">  Port of Spain</w:t>
      </w:r>
    </w:p>
    <w:p w:rsidR="00AA5F5F" w:rsidRDefault="00AA5F5F" w:rsidP="00AA5F5F">
      <w:pPr>
        <w:ind w:left="5940"/>
        <w:rPr>
          <w:rFonts w:ascii="Courier New" w:hAnsi="Courier New" w:cs="Courier New"/>
          <w:b/>
          <w:bCs/>
          <w:sz w:val="22"/>
        </w:rPr>
      </w:pPr>
      <w:r>
        <w:rPr>
          <w:rFonts w:ascii="Courier New" w:hAnsi="Courier New" w:cs="Courier New"/>
          <w:b/>
          <w:bCs/>
          <w:sz w:val="22"/>
        </w:rPr>
        <w:t>Tel: 350-6259</w:t>
      </w:r>
    </w:p>
    <w:p w:rsidR="00AA5F5F" w:rsidRDefault="00AA5F5F" w:rsidP="00AA5F5F">
      <w:pPr>
        <w:ind w:left="5940"/>
        <w:rPr>
          <w:rFonts w:ascii="Courier New" w:hAnsi="Courier New" w:cs="Courier New"/>
          <w:b/>
          <w:bCs/>
          <w:sz w:val="22"/>
        </w:rPr>
      </w:pPr>
      <w:r>
        <w:rPr>
          <w:rFonts w:ascii="Courier New" w:hAnsi="Courier New" w:cs="Courier New"/>
          <w:b/>
          <w:bCs/>
          <w:sz w:val="22"/>
        </w:rPr>
        <w:t xml:space="preserve"> Bar No. GIC2006148</w:t>
      </w:r>
    </w:p>
    <w:p w:rsidR="00AA5F5F" w:rsidRDefault="00AA5F5F" w:rsidP="00AA5F5F">
      <w:pPr>
        <w:jc w:val="center"/>
        <w:rPr>
          <w:rFonts w:ascii="Courier New" w:hAnsi="Courier New" w:cs="Courier New"/>
          <w:sz w:val="22"/>
        </w:rPr>
      </w:pPr>
    </w:p>
    <w:p w:rsidR="00AA5F5F" w:rsidRDefault="00AA5F5F" w:rsidP="00AA5F5F">
      <w:pPr>
        <w:pStyle w:val="Heading3"/>
      </w:pPr>
      <w:r>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rsidR="00AA5F5F" w:rsidRDefault="00AA5F5F" w:rsidP="00AA5F5F">
      <w:pPr>
        <w:jc w:val="center"/>
        <w:rPr>
          <w:rFonts w:ascii="Courier New" w:hAnsi="Courier New" w:cs="Courier New"/>
          <w:sz w:val="22"/>
        </w:rPr>
      </w:pPr>
    </w:p>
    <w:p w:rsidR="00AA5F5F" w:rsidRDefault="00AA5F5F" w:rsidP="00AA5F5F">
      <w:pPr>
        <w:jc w:val="center"/>
        <w:rPr>
          <w:rFonts w:ascii="Courier New" w:hAnsi="Courier New" w:cs="Courier New"/>
          <w:sz w:val="22"/>
        </w:rPr>
      </w:pPr>
    </w:p>
    <w:p w:rsidR="00AA5F5F" w:rsidRDefault="00AA5F5F" w:rsidP="00AA5F5F">
      <w:pPr>
        <w:rPr>
          <w:rFonts w:ascii="Courier New" w:hAnsi="Courier New" w:cs="Courier New"/>
          <w:sz w:val="22"/>
        </w:rPr>
      </w:pPr>
    </w:p>
    <w:p w:rsidR="00AA5F5F" w:rsidRDefault="00AA5F5F" w:rsidP="00AA5F5F">
      <w:pPr>
        <w:jc w:val="center"/>
        <w:rPr>
          <w:rFonts w:ascii="Courier New" w:hAnsi="Courier New" w:cs="Courier New"/>
          <w:sz w:val="22"/>
        </w:rPr>
      </w:pPr>
    </w:p>
    <w:p w:rsidR="00AA5F5F" w:rsidRDefault="00AA5F5F" w:rsidP="00AA5F5F">
      <w:pPr>
        <w:pStyle w:val="Heading4"/>
        <w:rPr>
          <w:sz w:val="24"/>
        </w:rPr>
      </w:pPr>
      <w:r>
        <w:rPr>
          <w:sz w:val="24"/>
        </w:rPr>
        <w:t>IN THE HIGH COURT OF JUSTICE</w:t>
      </w:r>
    </w:p>
    <w:p w:rsidR="00AA5F5F" w:rsidRDefault="00AA5F5F" w:rsidP="00AA5F5F">
      <w:pPr>
        <w:rPr>
          <w:rFonts w:ascii="Courier New" w:hAnsi="Courier New" w:cs="Courier New"/>
        </w:rPr>
      </w:pPr>
    </w:p>
    <w:p w:rsidR="00AA5F5F" w:rsidRDefault="00960C42" w:rsidP="00AA5F5F">
      <w:pPr>
        <w:rPr>
          <w:rFonts w:ascii="Courier New" w:hAnsi="Courier New" w:cs="Courier New"/>
        </w:rPr>
      </w:pPr>
      <w:r>
        <w:rPr>
          <w:rFonts w:ascii="Courier New" w:hAnsi="Courier New" w:cs="Courier New"/>
        </w:rPr>
        <w:t xml:space="preserve"> </w:t>
      </w:r>
    </w:p>
    <w:p w:rsidR="00AA5F5F" w:rsidRDefault="00AA5F5F" w:rsidP="00AA5F5F">
      <w:pPr>
        <w:rPr>
          <w:rFonts w:ascii="Courier New" w:hAnsi="Courier New" w:cs="Courier New"/>
        </w:rPr>
      </w:pPr>
      <w:r>
        <w:rPr>
          <w:rFonts w:ascii="Courier New" w:hAnsi="Courier New" w:cs="Courier New"/>
        </w:rPr>
        <w:t xml:space="preserve"> </w:t>
      </w:r>
    </w:p>
    <w:p w:rsidR="00AA5F5F" w:rsidRDefault="00AA5F5F" w:rsidP="00AA5F5F">
      <w:pPr>
        <w:rPr>
          <w:rFonts w:ascii="Courier New" w:hAnsi="Courier New" w:cs="Courier New"/>
        </w:rPr>
      </w:pPr>
    </w:p>
    <w:p w:rsidR="00AA5F5F" w:rsidRDefault="00AA5F5F" w:rsidP="00AA5F5F">
      <w:pPr>
        <w:pStyle w:val="Heading5"/>
        <w:jc w:val="left"/>
      </w:pPr>
      <w:r>
        <w:t>BETWEEN</w:t>
      </w:r>
    </w:p>
    <w:p w:rsidR="00AA5F5F" w:rsidRDefault="00AA5F5F" w:rsidP="00AA5F5F">
      <w:pPr>
        <w:jc w:val="center"/>
        <w:rPr>
          <w:rFonts w:ascii="Courier New" w:hAnsi="Courier New" w:cs="Courier New"/>
          <w:b/>
          <w:bCs/>
        </w:rPr>
      </w:pPr>
    </w:p>
    <w:p w:rsidR="00AA5F5F" w:rsidRDefault="00AA5F5F" w:rsidP="00AA5F5F">
      <w:pPr>
        <w:jc w:val="center"/>
        <w:rPr>
          <w:rFonts w:ascii="Courier New" w:hAnsi="Courier New" w:cs="Courier New"/>
          <w:b/>
          <w:bCs/>
        </w:rPr>
      </w:pPr>
    </w:p>
    <w:p w:rsidR="00AA5F5F" w:rsidRDefault="001F0256" w:rsidP="00AA5F5F">
      <w:pPr>
        <w:tabs>
          <w:tab w:val="center" w:pos="4320"/>
          <w:tab w:val="left" w:pos="6840"/>
        </w:tabs>
        <w:rPr>
          <w:rFonts w:ascii="Courier New" w:hAnsi="Courier New" w:cs="Courier New"/>
          <w:b/>
          <w:bCs/>
          <w:u w:val="single"/>
        </w:rPr>
      </w:pPr>
      <w:r>
        <w:rPr>
          <w:rFonts w:ascii="Courier New" w:hAnsi="Courier New" w:cs="Courier New"/>
          <w:b/>
          <w:bCs/>
        </w:rPr>
        <w:tab/>
        <w:t>CLYDE MOSES</w:t>
      </w:r>
      <w:r w:rsidR="00AA5F5F">
        <w:rPr>
          <w:rFonts w:ascii="Courier New" w:hAnsi="Courier New" w:cs="Courier New"/>
          <w:b/>
          <w:bCs/>
        </w:rPr>
        <w:tab/>
      </w:r>
      <w:r w:rsidR="00AA5F5F" w:rsidRPr="00D73E88">
        <w:rPr>
          <w:rFonts w:ascii="Courier New" w:hAnsi="Courier New" w:cs="Courier New"/>
          <w:b/>
          <w:bCs/>
          <w:u w:val="single"/>
        </w:rPr>
        <w:t>Claimant</w:t>
      </w:r>
    </w:p>
    <w:p w:rsidR="00AA5F5F" w:rsidRDefault="00AA5F5F" w:rsidP="00AA5F5F">
      <w:pPr>
        <w:jc w:val="center"/>
        <w:rPr>
          <w:rFonts w:ascii="Courier New" w:hAnsi="Courier New" w:cs="Courier New"/>
        </w:rPr>
      </w:pPr>
    </w:p>
    <w:p w:rsidR="00AA5F5F" w:rsidRDefault="00AA5F5F" w:rsidP="00AA5F5F">
      <w:pPr>
        <w:pStyle w:val="Heading5"/>
      </w:pPr>
      <w:r>
        <w:t>AND</w:t>
      </w:r>
    </w:p>
    <w:p w:rsidR="00AA5F5F" w:rsidRDefault="00AA5F5F" w:rsidP="00AA5F5F">
      <w:pPr>
        <w:jc w:val="center"/>
        <w:rPr>
          <w:rFonts w:ascii="Courier New" w:hAnsi="Courier New" w:cs="Courier New"/>
        </w:rPr>
      </w:pPr>
    </w:p>
    <w:p w:rsidR="00AA5F5F" w:rsidRDefault="00AA5F5F" w:rsidP="00AA5F5F">
      <w:pPr>
        <w:pStyle w:val="Heading2"/>
        <w:tabs>
          <w:tab w:val="center" w:pos="4320"/>
          <w:tab w:val="left" w:pos="6840"/>
        </w:tabs>
        <w:spacing w:after="120"/>
        <w:rPr>
          <w:rFonts w:ascii="Courier New" w:hAnsi="Courier New" w:cs="Courier New"/>
          <w:u w:val="single"/>
        </w:rPr>
      </w:pPr>
      <w:r>
        <w:rPr>
          <w:rFonts w:ascii="Courier New" w:hAnsi="Courier New" w:cs="Courier New"/>
        </w:rPr>
        <w:tab/>
      </w:r>
    </w:p>
    <w:p w:rsidR="001F0256" w:rsidRDefault="001F0256" w:rsidP="00AA5F5F">
      <w:pPr>
        <w:pStyle w:val="Heading2"/>
        <w:tabs>
          <w:tab w:val="center" w:pos="4320"/>
          <w:tab w:val="left" w:pos="6840"/>
        </w:tabs>
        <w:rPr>
          <w:rFonts w:ascii="Courier New" w:hAnsi="Courier New" w:cs="Courier New"/>
        </w:rPr>
      </w:pPr>
      <w:r>
        <w:rPr>
          <w:rFonts w:ascii="Courier New" w:hAnsi="Courier New" w:cs="Courier New"/>
        </w:rPr>
        <w:tab/>
        <w:t>RONALD CHARLES</w:t>
      </w:r>
    </w:p>
    <w:p w:rsidR="001F0256" w:rsidRDefault="001F0256" w:rsidP="00AA5F5F">
      <w:pPr>
        <w:pStyle w:val="Heading2"/>
        <w:tabs>
          <w:tab w:val="center" w:pos="4320"/>
          <w:tab w:val="left" w:pos="6840"/>
        </w:tabs>
        <w:rPr>
          <w:rFonts w:ascii="Courier New" w:hAnsi="Courier New" w:cs="Courier New"/>
        </w:rPr>
      </w:pPr>
      <w:r>
        <w:rPr>
          <w:rFonts w:ascii="Courier New" w:hAnsi="Courier New" w:cs="Courier New"/>
        </w:rPr>
        <w:tab/>
        <w:t>ALLYSTRA CHARLES</w:t>
      </w:r>
    </w:p>
    <w:p w:rsidR="00AA5F5F" w:rsidRDefault="00AA5F5F" w:rsidP="00AA5F5F">
      <w:pPr>
        <w:pStyle w:val="Heading2"/>
        <w:tabs>
          <w:tab w:val="center" w:pos="4320"/>
          <w:tab w:val="left" w:pos="6840"/>
        </w:tabs>
        <w:rPr>
          <w:rFonts w:ascii="Courier New" w:hAnsi="Courier New" w:cs="Courier New"/>
          <w:u w:val="single"/>
        </w:rPr>
      </w:pPr>
      <w:r>
        <w:rPr>
          <w:rFonts w:ascii="Courier New" w:hAnsi="Courier New" w:cs="Courier New"/>
        </w:rPr>
        <w:tab/>
      </w:r>
      <w:r w:rsidR="001F0256">
        <w:rPr>
          <w:rFonts w:ascii="Courier New" w:hAnsi="Courier New" w:cs="Courier New"/>
        </w:rPr>
        <w:tab/>
      </w:r>
      <w:r>
        <w:rPr>
          <w:rFonts w:ascii="Courier New" w:hAnsi="Courier New" w:cs="Courier New"/>
          <w:u w:val="single"/>
        </w:rPr>
        <w:t>Defendant</w:t>
      </w:r>
    </w:p>
    <w:p w:rsidR="00AA5F5F" w:rsidRDefault="00AA5F5F" w:rsidP="00AA5F5F">
      <w:pPr>
        <w:pStyle w:val="Heading2"/>
        <w:tabs>
          <w:tab w:val="center" w:pos="4320"/>
          <w:tab w:val="left" w:pos="6840"/>
        </w:tabs>
        <w:rPr>
          <w:rFonts w:ascii="Courier New" w:hAnsi="Courier New" w:cs="Courier New"/>
          <w:u w:val="single"/>
        </w:rPr>
      </w:pPr>
    </w:p>
    <w:p w:rsidR="00AA5F5F" w:rsidRDefault="00AA5F5F" w:rsidP="00D60093">
      <w:pPr>
        <w:pBdr>
          <w:bottom w:val="single" w:sz="12" w:space="1" w:color="auto"/>
        </w:pBdr>
      </w:pPr>
    </w:p>
    <w:p w:rsidR="00AA5F5F" w:rsidRDefault="00AA5F5F" w:rsidP="00AA5F5F">
      <w:pPr>
        <w:jc w:val="center"/>
      </w:pPr>
      <w:r>
        <w:t xml:space="preserve"> </w:t>
      </w:r>
    </w:p>
    <w:p w:rsidR="00AA5F5F" w:rsidRDefault="00AA5F5F" w:rsidP="00AA5F5F">
      <w:pPr>
        <w:jc w:val="center"/>
      </w:pPr>
    </w:p>
    <w:p w:rsidR="001F0256" w:rsidRDefault="00AA5F5F" w:rsidP="001F0256">
      <w:pPr>
        <w:spacing w:line="480" w:lineRule="auto"/>
        <w:ind w:left="360" w:firstLine="360"/>
      </w:pPr>
      <w:r>
        <w:t xml:space="preserve">I, </w:t>
      </w:r>
      <w:r w:rsidR="001F0256">
        <w:rPr>
          <w:b/>
        </w:rPr>
        <w:t>RONALD CHARLES</w:t>
      </w:r>
      <w:proofErr w:type="gramStart"/>
      <w:r>
        <w:rPr>
          <w:b/>
        </w:rPr>
        <w:t xml:space="preserve">, </w:t>
      </w:r>
      <w:r w:rsidR="001F0256">
        <w:rPr>
          <w:b/>
        </w:rPr>
        <w:t xml:space="preserve"> </w:t>
      </w:r>
      <w:r w:rsidR="001F0256">
        <w:t>of</w:t>
      </w:r>
      <w:proofErr w:type="gramEnd"/>
      <w:r w:rsidR="001F0256">
        <w:t xml:space="preserve"> 88 Frederick Street, in the City of Port of Spain make oath and say as follows:</w:t>
      </w:r>
    </w:p>
    <w:p w:rsidR="00AA5F5F" w:rsidRDefault="00AA5F5F" w:rsidP="001F0256">
      <w:pPr>
        <w:pStyle w:val="ListParagraph"/>
        <w:numPr>
          <w:ilvl w:val="0"/>
          <w:numId w:val="13"/>
        </w:numPr>
        <w:spacing w:line="480" w:lineRule="auto"/>
      </w:pPr>
      <w:r>
        <w:t xml:space="preserve">The facts and matters deposed to herein are true and correct and within my personal knowledge </w:t>
      </w:r>
      <w:r w:rsidR="0067106B">
        <w:t>except</w:t>
      </w:r>
      <w:r>
        <w:t xml:space="preserve"> where otherwise stated in which case I verily believe them to be true and correct.</w:t>
      </w:r>
    </w:p>
    <w:p w:rsidR="001F0256" w:rsidRDefault="001F0256" w:rsidP="001F0256">
      <w:pPr>
        <w:pStyle w:val="ListParagraph"/>
        <w:numPr>
          <w:ilvl w:val="0"/>
          <w:numId w:val="13"/>
        </w:numPr>
        <w:spacing w:line="480" w:lineRule="auto"/>
      </w:pPr>
      <w:r>
        <w:t>I am the first Defendant in this matter</w:t>
      </w:r>
    </w:p>
    <w:p w:rsidR="001F0256" w:rsidRDefault="001F0256" w:rsidP="001F0256">
      <w:pPr>
        <w:pStyle w:val="ListParagraph"/>
        <w:numPr>
          <w:ilvl w:val="0"/>
          <w:numId w:val="13"/>
        </w:numPr>
        <w:spacing w:line="480" w:lineRule="auto"/>
      </w:pPr>
      <w:r>
        <w:lastRenderedPageBreak/>
        <w:t>On 20</w:t>
      </w:r>
      <w:r w:rsidRPr="001F0256">
        <w:rPr>
          <w:vertAlign w:val="superscript"/>
        </w:rPr>
        <w:t>th</w:t>
      </w:r>
      <w:r>
        <w:t xml:space="preserve"> of April, 2012 </w:t>
      </w:r>
      <w:proofErr w:type="spellStart"/>
      <w:r>
        <w:t>Honourable</w:t>
      </w:r>
      <w:proofErr w:type="spellEnd"/>
      <w:r>
        <w:t xml:space="preserve"> Mr. Justice David Harris made an order that Standard disclosure have to be made by 11</w:t>
      </w:r>
      <w:r w:rsidRPr="001F0256">
        <w:rPr>
          <w:vertAlign w:val="superscript"/>
        </w:rPr>
        <w:t>th</w:t>
      </w:r>
      <w:r>
        <w:t xml:space="preserve"> of May, 2012 and witness statements to be filed on or before 29</w:t>
      </w:r>
      <w:r w:rsidRPr="001F0256">
        <w:rPr>
          <w:vertAlign w:val="superscript"/>
        </w:rPr>
        <w:t>th</w:t>
      </w:r>
      <w:r>
        <w:t xml:space="preserve"> of June, 2012.</w:t>
      </w:r>
    </w:p>
    <w:p w:rsidR="001F0256" w:rsidRDefault="001F0256" w:rsidP="001F0256">
      <w:pPr>
        <w:pStyle w:val="ListParagraph"/>
        <w:numPr>
          <w:ilvl w:val="0"/>
          <w:numId w:val="13"/>
        </w:numPr>
        <w:spacing w:line="480" w:lineRule="auto"/>
      </w:pPr>
      <w:r>
        <w:t xml:space="preserve"> I have retained Mr. Augustus Thomas as my attorney in this matter and I have found out that he did not comply with the order made by the </w:t>
      </w:r>
      <w:proofErr w:type="spellStart"/>
      <w:r>
        <w:t>Honourable</w:t>
      </w:r>
      <w:proofErr w:type="spellEnd"/>
      <w:r>
        <w:t xml:space="preserve"> Mr. Justice David Harris.</w:t>
      </w:r>
    </w:p>
    <w:p w:rsidR="001F0256" w:rsidRDefault="001F0256" w:rsidP="001F0256">
      <w:pPr>
        <w:pStyle w:val="ListParagraph"/>
        <w:numPr>
          <w:ilvl w:val="0"/>
          <w:numId w:val="13"/>
        </w:numPr>
        <w:spacing w:line="480" w:lineRule="auto"/>
      </w:pPr>
      <w:r>
        <w:t xml:space="preserve">I approached Mr. Christopher Ross </w:t>
      </w:r>
      <w:proofErr w:type="spellStart"/>
      <w:r>
        <w:t>Gidla</w:t>
      </w:r>
      <w:proofErr w:type="spellEnd"/>
      <w:r>
        <w:t xml:space="preserve"> for an opinion in the first week of July. I did not furnish him with the dates of the order or inform/instruct him about the date of the order. </w:t>
      </w:r>
    </w:p>
    <w:p w:rsidR="001F0256" w:rsidRDefault="001F0256" w:rsidP="001F0256">
      <w:pPr>
        <w:pStyle w:val="ListParagraph"/>
        <w:numPr>
          <w:ilvl w:val="0"/>
          <w:numId w:val="13"/>
        </w:numPr>
        <w:spacing w:line="480" w:lineRule="auto"/>
      </w:pPr>
      <w:r>
        <w:t xml:space="preserve">Mr. </w:t>
      </w:r>
      <w:proofErr w:type="spellStart"/>
      <w:r>
        <w:t>Gidla</w:t>
      </w:r>
      <w:proofErr w:type="spellEnd"/>
      <w:r>
        <w:t xml:space="preserve"> subsequently looked at the file and enquired in the court for dates of hearing and he later discovered that the dates are not complied </w:t>
      </w:r>
      <w:proofErr w:type="gramStart"/>
      <w:r>
        <w:t>with .</w:t>
      </w:r>
      <w:proofErr w:type="gramEnd"/>
    </w:p>
    <w:p w:rsidR="001F0256" w:rsidRDefault="004D5DDE" w:rsidP="001F0256">
      <w:pPr>
        <w:pStyle w:val="ListParagraph"/>
        <w:numPr>
          <w:ilvl w:val="0"/>
          <w:numId w:val="13"/>
        </w:numPr>
        <w:spacing w:line="480" w:lineRule="auto"/>
      </w:pPr>
      <w:r>
        <w:t>The Trial date was set for 11</w:t>
      </w:r>
      <w:r w:rsidRPr="004D5DDE">
        <w:rPr>
          <w:vertAlign w:val="superscript"/>
        </w:rPr>
        <w:t>th</w:t>
      </w:r>
      <w:r>
        <w:t xml:space="preserve"> of November, 2012 and this trial would still be met if the order sought was made</w:t>
      </w:r>
      <w:proofErr w:type="gramStart"/>
      <w:r>
        <w:t>..</w:t>
      </w:r>
      <w:proofErr w:type="gramEnd"/>
    </w:p>
    <w:p w:rsidR="004D5DDE" w:rsidRDefault="004D5DDE" w:rsidP="001F0256">
      <w:pPr>
        <w:pStyle w:val="ListParagraph"/>
        <w:numPr>
          <w:ilvl w:val="0"/>
          <w:numId w:val="13"/>
        </w:numPr>
        <w:spacing w:line="480" w:lineRule="auto"/>
      </w:pPr>
      <w:r>
        <w:t>I have a very good case of success and the interests of the administration of justice would not be met if the order was not made.</w:t>
      </w:r>
    </w:p>
    <w:p w:rsidR="004D5DDE" w:rsidRDefault="004D5DDE" w:rsidP="001F0256">
      <w:pPr>
        <w:pStyle w:val="ListParagraph"/>
        <w:numPr>
          <w:ilvl w:val="0"/>
          <w:numId w:val="13"/>
        </w:numPr>
        <w:spacing w:line="480" w:lineRule="auto"/>
      </w:pPr>
      <w:r>
        <w:t xml:space="preserve">The failure to comply con </w:t>
      </w:r>
      <w:proofErr w:type="gramStart"/>
      <w:r>
        <w:t>be</w:t>
      </w:r>
      <w:proofErr w:type="gramEnd"/>
      <w:r>
        <w:t xml:space="preserve"> remedied since the matter could still proceed with the trial date.</w:t>
      </w:r>
    </w:p>
    <w:p w:rsidR="004D5DDE" w:rsidRDefault="004D5DDE" w:rsidP="001F0256">
      <w:pPr>
        <w:pStyle w:val="ListParagraph"/>
        <w:numPr>
          <w:ilvl w:val="0"/>
          <w:numId w:val="13"/>
        </w:numPr>
        <w:spacing w:line="480" w:lineRule="auto"/>
      </w:pPr>
      <w:r>
        <w:t xml:space="preserve">I pray that the Court grants the order to extend the time for filing of the Witness statements as well as request for relief from sanctions as applied for in the annexed </w:t>
      </w:r>
      <w:proofErr w:type="gramStart"/>
      <w:r>
        <w:t>application .</w:t>
      </w:r>
      <w:proofErr w:type="gramEnd"/>
    </w:p>
    <w:p w:rsidR="0067106B" w:rsidRDefault="0067106B" w:rsidP="0067106B">
      <w:pPr>
        <w:spacing w:line="480" w:lineRule="auto"/>
      </w:pPr>
    </w:p>
    <w:p w:rsidR="0067106B" w:rsidRDefault="0067106B" w:rsidP="0067106B">
      <w:pPr>
        <w:spacing w:line="480" w:lineRule="auto"/>
      </w:pPr>
      <w:r>
        <w:t>Sworn by the above named      }</w:t>
      </w:r>
    </w:p>
    <w:p w:rsidR="0067106B" w:rsidRDefault="004D5DDE" w:rsidP="0067106B">
      <w:pPr>
        <w:spacing w:line="480" w:lineRule="auto"/>
      </w:pPr>
      <w:r>
        <w:t>Ronald Charles</w:t>
      </w:r>
      <w:r w:rsidR="0067106B">
        <w:t xml:space="preserve"> at     </w:t>
      </w:r>
      <w:r>
        <w:t xml:space="preserve">             </w:t>
      </w:r>
      <w:r w:rsidR="0067106B">
        <w:t xml:space="preserve"> }</w:t>
      </w:r>
    </w:p>
    <w:p w:rsidR="0067106B" w:rsidRDefault="0067106B" w:rsidP="0067106B">
      <w:pPr>
        <w:spacing w:line="480" w:lineRule="auto"/>
      </w:pPr>
      <w:r>
        <w:lastRenderedPageBreak/>
        <w:t>18-20 Pembroke Street,           }</w:t>
      </w:r>
    </w:p>
    <w:p w:rsidR="0067106B" w:rsidRDefault="0067106B" w:rsidP="0067106B">
      <w:pPr>
        <w:spacing w:line="480" w:lineRule="auto"/>
      </w:pPr>
      <w:r>
        <w:t xml:space="preserve">Port of Spain, this        day </w:t>
      </w:r>
      <w:proofErr w:type="gramStart"/>
      <w:r>
        <w:t>of  }</w:t>
      </w:r>
      <w:proofErr w:type="gramEnd"/>
    </w:p>
    <w:p w:rsidR="0067106B" w:rsidRDefault="0067106B" w:rsidP="0067106B">
      <w:pPr>
        <w:spacing w:line="480" w:lineRule="auto"/>
      </w:pPr>
      <w:r>
        <w:t>March, 2012                        }</w:t>
      </w:r>
    </w:p>
    <w:p w:rsidR="0067106B" w:rsidRDefault="0067106B" w:rsidP="0067106B">
      <w:pPr>
        <w:spacing w:line="480" w:lineRule="auto"/>
      </w:pPr>
      <w:r>
        <w:t xml:space="preserve">                                                                  Before Me</w:t>
      </w: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r>
        <w:t xml:space="preserve">                                                      </w:t>
      </w:r>
      <w:proofErr w:type="gramStart"/>
      <w:r>
        <w:t>Commissioner of Affidavits.</w:t>
      </w:r>
      <w:proofErr w:type="gramEnd"/>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Pr="00936A26" w:rsidRDefault="0067106B" w:rsidP="0067106B">
      <w:pPr>
        <w:rPr>
          <w:rFonts w:ascii="Courier New" w:hAnsi="Courier New" w:cs="Courier New"/>
          <w:b/>
        </w:rPr>
      </w:pPr>
      <w:r>
        <w:rPr>
          <w:rFonts w:ascii="Courier New" w:hAnsi="Courier New" w:cs="Courier New"/>
          <w:b/>
        </w:rPr>
        <w:t>TRESPASS</w:t>
      </w:r>
    </w:p>
    <w:p w:rsidR="0067106B" w:rsidRDefault="0067106B" w:rsidP="0067106B">
      <w:pPr>
        <w:rPr>
          <w:rFonts w:ascii="Courier New" w:hAnsi="Courier New" w:cs="Courier New"/>
          <w:b/>
          <w:bCs/>
          <w:sz w:val="22"/>
        </w:rPr>
      </w:pPr>
      <w:r>
        <w:rPr>
          <w:rFonts w:ascii="Courier New" w:hAnsi="Courier New" w:cs="Courier New"/>
          <w:b/>
          <w:bCs/>
          <w:sz w:val="22"/>
        </w:rPr>
        <w:t xml:space="preserve">              Instructing Attorney at </w:t>
      </w:r>
      <w:proofErr w:type="gramStart"/>
      <w:r>
        <w:rPr>
          <w:rFonts w:ascii="Courier New" w:hAnsi="Courier New" w:cs="Courier New"/>
          <w:b/>
          <w:bCs/>
          <w:sz w:val="22"/>
        </w:rPr>
        <w:t>Law :</w:t>
      </w:r>
      <w:proofErr w:type="gramEnd"/>
      <w:r>
        <w:rPr>
          <w:rFonts w:ascii="Courier New" w:hAnsi="Courier New" w:cs="Courier New"/>
          <w:b/>
          <w:bCs/>
          <w:sz w:val="22"/>
        </w:rPr>
        <w:t xml:space="preserve"> AUGUSTUS THOMAS</w:t>
      </w:r>
    </w:p>
    <w:p w:rsidR="0067106B" w:rsidRDefault="0067106B" w:rsidP="0067106B">
      <w:pPr>
        <w:rPr>
          <w:rFonts w:ascii="Courier New" w:hAnsi="Courier New" w:cs="Courier New"/>
          <w:b/>
          <w:bCs/>
          <w:sz w:val="22"/>
        </w:rPr>
      </w:pPr>
      <w:r>
        <w:rPr>
          <w:rFonts w:ascii="Courier New" w:hAnsi="Courier New" w:cs="Courier New"/>
          <w:b/>
          <w:bCs/>
          <w:sz w:val="22"/>
        </w:rPr>
        <w:t xml:space="preserve">                                       18-20 Pembroke Street, </w:t>
      </w:r>
    </w:p>
    <w:p w:rsidR="0067106B" w:rsidRDefault="0067106B" w:rsidP="0067106B">
      <w:pPr>
        <w:rPr>
          <w:rFonts w:ascii="Courier New" w:hAnsi="Courier New" w:cs="Courier New"/>
          <w:b/>
          <w:bCs/>
          <w:sz w:val="22"/>
        </w:rPr>
      </w:pPr>
      <w:r>
        <w:rPr>
          <w:rFonts w:ascii="Courier New" w:hAnsi="Courier New" w:cs="Courier New"/>
          <w:b/>
          <w:bCs/>
          <w:sz w:val="22"/>
        </w:rPr>
        <w:t xml:space="preserve">                                             Port of Spain</w:t>
      </w:r>
    </w:p>
    <w:p w:rsidR="0067106B" w:rsidRDefault="0067106B" w:rsidP="0067106B">
      <w:pPr>
        <w:rPr>
          <w:rFonts w:ascii="Courier New" w:hAnsi="Courier New" w:cs="Courier New"/>
          <w:b/>
          <w:bCs/>
          <w:sz w:val="22"/>
        </w:rPr>
      </w:pP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t>Bar No</w:t>
      </w:r>
      <w:proofErr w:type="gramStart"/>
      <w:r>
        <w:rPr>
          <w:rFonts w:ascii="Courier New" w:hAnsi="Courier New" w:cs="Courier New"/>
          <w:b/>
          <w:bCs/>
          <w:sz w:val="22"/>
        </w:rPr>
        <w:t>:THA2006142</w:t>
      </w:r>
      <w:proofErr w:type="gramEnd"/>
    </w:p>
    <w:p w:rsidR="0067106B" w:rsidRDefault="0067106B" w:rsidP="0067106B">
      <w:pPr>
        <w:rPr>
          <w:rFonts w:ascii="Courier New" w:hAnsi="Courier New" w:cs="Courier New"/>
          <w:b/>
          <w:bCs/>
          <w:sz w:val="22"/>
        </w:rPr>
      </w:pP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proofErr w:type="gramStart"/>
      <w:r>
        <w:rPr>
          <w:rFonts w:ascii="Courier New" w:hAnsi="Courier New" w:cs="Courier New"/>
          <w:b/>
          <w:bCs/>
          <w:sz w:val="22"/>
        </w:rPr>
        <w:t>Tel.</w:t>
      </w:r>
      <w:proofErr w:type="gramEnd"/>
      <w:r>
        <w:rPr>
          <w:rFonts w:ascii="Courier New" w:hAnsi="Courier New" w:cs="Courier New"/>
          <w:b/>
          <w:bCs/>
          <w:sz w:val="22"/>
        </w:rPr>
        <w:t xml:space="preserve"> No:</w:t>
      </w:r>
    </w:p>
    <w:p w:rsidR="0067106B" w:rsidRDefault="0067106B" w:rsidP="0067106B">
      <w:pPr>
        <w:rPr>
          <w:rFonts w:ascii="Courier New" w:hAnsi="Courier New" w:cs="Courier New"/>
          <w:b/>
          <w:bCs/>
          <w:sz w:val="22"/>
        </w:rPr>
      </w:pPr>
      <w:r>
        <w:rPr>
          <w:rFonts w:ascii="Courier New" w:hAnsi="Courier New" w:cs="Courier New"/>
          <w:b/>
          <w:bCs/>
          <w:sz w:val="22"/>
        </w:rPr>
        <w:t xml:space="preserve">                        Advocate </w:t>
      </w:r>
      <w:proofErr w:type="gramStart"/>
      <w:r>
        <w:rPr>
          <w:rFonts w:ascii="Courier New" w:hAnsi="Courier New" w:cs="Courier New"/>
          <w:b/>
          <w:bCs/>
          <w:sz w:val="22"/>
        </w:rPr>
        <w:t>Attorney :</w:t>
      </w:r>
      <w:proofErr w:type="gramEnd"/>
      <w:r>
        <w:rPr>
          <w:rFonts w:ascii="Courier New" w:hAnsi="Courier New" w:cs="Courier New"/>
          <w:b/>
          <w:bCs/>
          <w:sz w:val="22"/>
        </w:rPr>
        <w:t xml:space="preserve"> CHRISTOPHER GIDLA</w:t>
      </w:r>
    </w:p>
    <w:p w:rsidR="0067106B" w:rsidRDefault="0067106B" w:rsidP="0067106B">
      <w:pPr>
        <w:ind w:left="5940"/>
        <w:rPr>
          <w:rFonts w:ascii="Courier New" w:hAnsi="Courier New" w:cs="Courier New"/>
          <w:b/>
          <w:bCs/>
          <w:sz w:val="22"/>
        </w:rPr>
      </w:pPr>
      <w:r>
        <w:rPr>
          <w:rFonts w:ascii="Courier New" w:hAnsi="Courier New" w:cs="Courier New"/>
          <w:b/>
          <w:bCs/>
          <w:sz w:val="22"/>
        </w:rPr>
        <w:t>Attorney At Law</w:t>
      </w:r>
    </w:p>
    <w:p w:rsidR="0067106B" w:rsidRDefault="0067106B" w:rsidP="0067106B">
      <w:pPr>
        <w:rPr>
          <w:rFonts w:ascii="Courier New" w:hAnsi="Courier New" w:cs="Courier New"/>
          <w:b/>
          <w:bCs/>
          <w:sz w:val="22"/>
        </w:rPr>
      </w:pPr>
      <w:r>
        <w:rPr>
          <w:rFonts w:ascii="Courier New" w:hAnsi="Courier New" w:cs="Courier New"/>
          <w:b/>
          <w:bCs/>
          <w:sz w:val="22"/>
        </w:rPr>
        <w:t xml:space="preserve">                                         18-20 Pembroke Street</w:t>
      </w:r>
    </w:p>
    <w:p w:rsidR="0067106B" w:rsidRDefault="0067106B" w:rsidP="0067106B">
      <w:pPr>
        <w:ind w:left="5940"/>
        <w:rPr>
          <w:rFonts w:ascii="Courier New" w:hAnsi="Courier New" w:cs="Courier New"/>
          <w:b/>
          <w:bCs/>
          <w:sz w:val="22"/>
        </w:rPr>
      </w:pPr>
      <w:r>
        <w:rPr>
          <w:rFonts w:ascii="Courier New" w:hAnsi="Courier New" w:cs="Courier New"/>
          <w:b/>
          <w:bCs/>
          <w:sz w:val="22"/>
        </w:rPr>
        <w:t xml:space="preserve">  Port of Spain</w:t>
      </w:r>
    </w:p>
    <w:p w:rsidR="0067106B" w:rsidRDefault="0067106B" w:rsidP="0067106B">
      <w:pPr>
        <w:ind w:left="5940"/>
        <w:rPr>
          <w:rFonts w:ascii="Courier New" w:hAnsi="Courier New" w:cs="Courier New"/>
          <w:b/>
          <w:bCs/>
          <w:sz w:val="22"/>
        </w:rPr>
      </w:pPr>
      <w:r>
        <w:rPr>
          <w:rFonts w:ascii="Courier New" w:hAnsi="Courier New" w:cs="Courier New"/>
          <w:b/>
          <w:bCs/>
          <w:sz w:val="22"/>
        </w:rPr>
        <w:t>Tel: 350-6259</w:t>
      </w:r>
    </w:p>
    <w:p w:rsidR="0067106B" w:rsidRDefault="0067106B" w:rsidP="0067106B">
      <w:pPr>
        <w:ind w:left="5940"/>
        <w:rPr>
          <w:rFonts w:ascii="Courier New" w:hAnsi="Courier New" w:cs="Courier New"/>
          <w:b/>
          <w:bCs/>
          <w:sz w:val="22"/>
        </w:rPr>
      </w:pPr>
      <w:r>
        <w:rPr>
          <w:rFonts w:ascii="Courier New" w:hAnsi="Courier New" w:cs="Courier New"/>
          <w:b/>
          <w:bCs/>
          <w:sz w:val="22"/>
        </w:rPr>
        <w:t xml:space="preserve"> Bar No. GIC2006148</w:t>
      </w:r>
    </w:p>
    <w:p w:rsidR="0067106B" w:rsidRDefault="0067106B" w:rsidP="0067106B">
      <w:pPr>
        <w:jc w:val="center"/>
        <w:rPr>
          <w:rFonts w:ascii="Courier New" w:hAnsi="Courier New" w:cs="Courier New"/>
          <w:sz w:val="22"/>
        </w:rPr>
      </w:pPr>
    </w:p>
    <w:p w:rsidR="0067106B" w:rsidRDefault="0067106B" w:rsidP="0067106B">
      <w:pPr>
        <w:pStyle w:val="Heading3"/>
      </w:pPr>
      <w:r>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rsidR="0067106B" w:rsidRDefault="0067106B" w:rsidP="0067106B">
      <w:pPr>
        <w:jc w:val="center"/>
        <w:rPr>
          <w:rFonts w:ascii="Courier New" w:hAnsi="Courier New" w:cs="Courier New"/>
          <w:sz w:val="22"/>
        </w:rPr>
      </w:pPr>
    </w:p>
    <w:p w:rsidR="0067106B" w:rsidRDefault="0067106B" w:rsidP="0067106B">
      <w:pPr>
        <w:jc w:val="center"/>
        <w:rPr>
          <w:rFonts w:ascii="Courier New" w:hAnsi="Courier New" w:cs="Courier New"/>
          <w:sz w:val="22"/>
        </w:rPr>
      </w:pPr>
    </w:p>
    <w:p w:rsidR="0067106B" w:rsidRDefault="0067106B" w:rsidP="0067106B">
      <w:pPr>
        <w:rPr>
          <w:rFonts w:ascii="Courier New" w:hAnsi="Courier New" w:cs="Courier New"/>
          <w:sz w:val="22"/>
        </w:rPr>
      </w:pPr>
    </w:p>
    <w:p w:rsidR="0067106B" w:rsidRDefault="0067106B" w:rsidP="0067106B">
      <w:pPr>
        <w:jc w:val="center"/>
        <w:rPr>
          <w:rFonts w:ascii="Courier New" w:hAnsi="Courier New" w:cs="Courier New"/>
          <w:sz w:val="22"/>
        </w:rPr>
      </w:pPr>
    </w:p>
    <w:p w:rsidR="0067106B" w:rsidRDefault="0067106B" w:rsidP="0067106B">
      <w:pPr>
        <w:pStyle w:val="Heading4"/>
        <w:rPr>
          <w:sz w:val="24"/>
        </w:rPr>
      </w:pPr>
      <w:r>
        <w:rPr>
          <w:sz w:val="24"/>
        </w:rPr>
        <w:t>IN THE HIGH COURT OF JUSTICE</w:t>
      </w:r>
    </w:p>
    <w:p w:rsidR="0067106B" w:rsidRDefault="0067106B" w:rsidP="0067106B">
      <w:pPr>
        <w:rPr>
          <w:rFonts w:ascii="Courier New" w:hAnsi="Courier New" w:cs="Courier New"/>
        </w:rPr>
      </w:pPr>
    </w:p>
    <w:p w:rsidR="0067106B" w:rsidRDefault="0067106B" w:rsidP="0067106B">
      <w:pPr>
        <w:rPr>
          <w:rFonts w:ascii="Courier New" w:hAnsi="Courier New" w:cs="Courier New"/>
        </w:rPr>
      </w:pPr>
      <w:r>
        <w:rPr>
          <w:rFonts w:ascii="Courier New" w:hAnsi="Courier New" w:cs="Courier New"/>
        </w:rPr>
        <w:t xml:space="preserve"> Claim # CV </w:t>
      </w:r>
      <w:r w:rsidR="00960C42">
        <w:rPr>
          <w:rFonts w:ascii="Courier New" w:hAnsi="Courier New" w:cs="Courier New"/>
        </w:rPr>
        <w:t>03169 of 2011</w:t>
      </w:r>
    </w:p>
    <w:p w:rsidR="0067106B" w:rsidRDefault="0067106B" w:rsidP="0067106B">
      <w:pPr>
        <w:rPr>
          <w:rFonts w:ascii="Courier New" w:hAnsi="Courier New" w:cs="Courier New"/>
        </w:rPr>
      </w:pPr>
      <w:r>
        <w:rPr>
          <w:rFonts w:ascii="Courier New" w:hAnsi="Courier New" w:cs="Courier New"/>
        </w:rPr>
        <w:t xml:space="preserve"> </w:t>
      </w:r>
    </w:p>
    <w:p w:rsidR="0067106B" w:rsidRDefault="0067106B" w:rsidP="0067106B">
      <w:pPr>
        <w:rPr>
          <w:rFonts w:ascii="Courier New" w:hAnsi="Courier New" w:cs="Courier New"/>
        </w:rPr>
      </w:pPr>
    </w:p>
    <w:p w:rsidR="0067106B" w:rsidRDefault="0067106B" w:rsidP="0067106B">
      <w:pPr>
        <w:pStyle w:val="Heading5"/>
        <w:jc w:val="left"/>
      </w:pPr>
      <w:r>
        <w:t>BETWEEN</w:t>
      </w:r>
    </w:p>
    <w:p w:rsidR="0067106B" w:rsidRDefault="0067106B" w:rsidP="0067106B">
      <w:pPr>
        <w:jc w:val="center"/>
        <w:rPr>
          <w:rFonts w:ascii="Courier New" w:hAnsi="Courier New" w:cs="Courier New"/>
          <w:b/>
          <w:bCs/>
        </w:rPr>
      </w:pPr>
    </w:p>
    <w:p w:rsidR="0067106B" w:rsidRDefault="0067106B" w:rsidP="0067106B">
      <w:pPr>
        <w:jc w:val="center"/>
        <w:rPr>
          <w:rFonts w:ascii="Courier New" w:hAnsi="Courier New" w:cs="Courier New"/>
          <w:b/>
          <w:bCs/>
        </w:rPr>
      </w:pPr>
    </w:p>
    <w:p w:rsidR="0067106B" w:rsidRDefault="0067106B" w:rsidP="0067106B">
      <w:pPr>
        <w:tabs>
          <w:tab w:val="center" w:pos="4320"/>
          <w:tab w:val="left" w:pos="6840"/>
        </w:tabs>
        <w:rPr>
          <w:rFonts w:ascii="Courier New" w:hAnsi="Courier New" w:cs="Courier New"/>
          <w:b/>
          <w:bCs/>
          <w:u w:val="single"/>
        </w:rPr>
      </w:pPr>
      <w:r>
        <w:rPr>
          <w:rFonts w:ascii="Courier New" w:hAnsi="Courier New" w:cs="Courier New"/>
          <w:b/>
          <w:bCs/>
        </w:rPr>
        <w:tab/>
        <w:t>RONALD RAMJIT</w:t>
      </w:r>
      <w:r>
        <w:rPr>
          <w:rFonts w:ascii="Courier New" w:hAnsi="Courier New" w:cs="Courier New"/>
          <w:b/>
          <w:bCs/>
        </w:rPr>
        <w:tab/>
      </w:r>
      <w:r w:rsidRPr="00D73E88">
        <w:rPr>
          <w:rFonts w:ascii="Courier New" w:hAnsi="Courier New" w:cs="Courier New"/>
          <w:b/>
          <w:bCs/>
          <w:u w:val="single"/>
        </w:rPr>
        <w:t>Claimant</w:t>
      </w:r>
    </w:p>
    <w:p w:rsidR="0067106B" w:rsidRDefault="0067106B" w:rsidP="0067106B">
      <w:pPr>
        <w:jc w:val="center"/>
        <w:rPr>
          <w:rFonts w:ascii="Courier New" w:hAnsi="Courier New" w:cs="Courier New"/>
        </w:rPr>
      </w:pPr>
    </w:p>
    <w:p w:rsidR="0067106B" w:rsidRDefault="0067106B" w:rsidP="0067106B">
      <w:pPr>
        <w:pStyle w:val="Heading5"/>
      </w:pPr>
      <w:r>
        <w:t>AND</w:t>
      </w:r>
    </w:p>
    <w:p w:rsidR="0067106B" w:rsidRDefault="0067106B" w:rsidP="0067106B">
      <w:pPr>
        <w:jc w:val="center"/>
        <w:rPr>
          <w:rFonts w:ascii="Courier New" w:hAnsi="Courier New" w:cs="Courier New"/>
        </w:rPr>
      </w:pPr>
    </w:p>
    <w:p w:rsidR="0067106B" w:rsidRDefault="0067106B" w:rsidP="0067106B">
      <w:pPr>
        <w:pStyle w:val="Heading2"/>
        <w:tabs>
          <w:tab w:val="center" w:pos="4320"/>
          <w:tab w:val="left" w:pos="6840"/>
        </w:tabs>
        <w:spacing w:after="120"/>
        <w:rPr>
          <w:rFonts w:ascii="Courier New" w:hAnsi="Courier New" w:cs="Courier New"/>
          <w:u w:val="single"/>
        </w:rPr>
      </w:pPr>
      <w:r>
        <w:rPr>
          <w:rFonts w:ascii="Courier New" w:hAnsi="Courier New" w:cs="Courier New"/>
        </w:rPr>
        <w:tab/>
      </w:r>
    </w:p>
    <w:p w:rsidR="0067106B" w:rsidRDefault="0067106B" w:rsidP="0067106B">
      <w:pPr>
        <w:pStyle w:val="Heading2"/>
        <w:tabs>
          <w:tab w:val="center" w:pos="4320"/>
          <w:tab w:val="left" w:pos="6840"/>
        </w:tabs>
        <w:rPr>
          <w:rFonts w:ascii="Courier New" w:hAnsi="Courier New" w:cs="Courier New"/>
          <w:u w:val="single"/>
        </w:rPr>
      </w:pPr>
      <w:r>
        <w:rPr>
          <w:rFonts w:ascii="Courier New" w:hAnsi="Courier New" w:cs="Courier New"/>
        </w:rPr>
        <w:tab/>
        <w:t>SHUKUNDAI SAMAROO</w:t>
      </w:r>
      <w:r>
        <w:rPr>
          <w:rFonts w:ascii="Courier New" w:hAnsi="Courier New" w:cs="Courier New"/>
        </w:rPr>
        <w:tab/>
      </w:r>
      <w:r>
        <w:rPr>
          <w:rFonts w:ascii="Courier New" w:hAnsi="Courier New" w:cs="Courier New"/>
          <w:u w:val="single"/>
        </w:rPr>
        <w:t>Defendant</w:t>
      </w:r>
    </w:p>
    <w:p w:rsidR="0067106B" w:rsidRDefault="0067106B" w:rsidP="0067106B">
      <w:pPr>
        <w:spacing w:line="480" w:lineRule="auto"/>
      </w:pPr>
    </w:p>
    <w:p w:rsidR="0067106B" w:rsidRDefault="0067106B" w:rsidP="0067106B">
      <w:pPr>
        <w:spacing w:line="480" w:lineRule="auto"/>
        <w:jc w:val="center"/>
      </w:pPr>
      <w:r>
        <w:rPr>
          <w:b/>
          <w:u w:val="single"/>
        </w:rPr>
        <w:t>DRAFT ORDER</w:t>
      </w:r>
    </w:p>
    <w:p w:rsidR="0067106B" w:rsidRDefault="0067106B" w:rsidP="0067106B">
      <w:pPr>
        <w:spacing w:line="480" w:lineRule="auto"/>
        <w:jc w:val="center"/>
      </w:pPr>
    </w:p>
    <w:p w:rsidR="0067106B" w:rsidRDefault="0067106B" w:rsidP="0067106B">
      <w:pPr>
        <w:spacing w:line="480" w:lineRule="auto"/>
      </w:pPr>
      <w:r>
        <w:rPr>
          <w:b/>
        </w:rPr>
        <w:t xml:space="preserve">UPON READING </w:t>
      </w:r>
      <w:r>
        <w:t>the Defendant’s Notice of Application dated         day of     March,   2012 and the affidavit of Augustus Thomas, Attorney at Law for the Defendant sworn to on the     day of March, 2012.</w:t>
      </w:r>
    </w:p>
    <w:p w:rsidR="0067106B" w:rsidRDefault="0067106B" w:rsidP="0067106B">
      <w:pPr>
        <w:spacing w:line="480" w:lineRule="auto"/>
      </w:pPr>
    </w:p>
    <w:p w:rsidR="0067106B" w:rsidRDefault="0067106B" w:rsidP="0067106B">
      <w:pPr>
        <w:spacing w:line="480" w:lineRule="auto"/>
        <w:rPr>
          <w:b/>
        </w:rPr>
      </w:pPr>
      <w:r>
        <w:rPr>
          <w:b/>
        </w:rPr>
        <w:t>IT IS ORDERED</w:t>
      </w:r>
    </w:p>
    <w:p w:rsidR="0067106B" w:rsidRPr="00960C42" w:rsidRDefault="00960C42" w:rsidP="0067106B">
      <w:pPr>
        <w:pStyle w:val="ListParagraph"/>
        <w:numPr>
          <w:ilvl w:val="0"/>
          <w:numId w:val="10"/>
        </w:numPr>
        <w:spacing w:line="480" w:lineRule="auto"/>
        <w:rPr>
          <w:b/>
        </w:rPr>
      </w:pPr>
      <w:r>
        <w:t xml:space="preserve">That the time for the filing of the </w:t>
      </w:r>
      <w:proofErr w:type="spellStart"/>
      <w:r>
        <w:t>defence</w:t>
      </w:r>
      <w:proofErr w:type="spellEnd"/>
      <w:r>
        <w:t xml:space="preserve"> be extended to </w:t>
      </w:r>
      <w:proofErr w:type="gramStart"/>
      <w:r>
        <w:t xml:space="preserve">the  </w:t>
      </w:r>
      <w:r w:rsidR="003E0E31">
        <w:t>/</w:t>
      </w:r>
      <w:proofErr w:type="gramEnd"/>
      <w:r>
        <w:t xml:space="preserve">  </w:t>
      </w:r>
      <w:proofErr w:type="spellStart"/>
      <w:r>
        <w:t>dayof</w:t>
      </w:r>
      <w:proofErr w:type="spellEnd"/>
      <w:r>
        <w:t xml:space="preserve">         2012.</w:t>
      </w:r>
    </w:p>
    <w:p w:rsidR="00960C42" w:rsidRPr="00960C42" w:rsidRDefault="00960C42" w:rsidP="0067106B">
      <w:pPr>
        <w:pStyle w:val="ListParagraph"/>
        <w:numPr>
          <w:ilvl w:val="0"/>
          <w:numId w:val="10"/>
        </w:numPr>
        <w:spacing w:line="480" w:lineRule="auto"/>
        <w:rPr>
          <w:b/>
        </w:rPr>
      </w:pPr>
      <w:r>
        <w:t>That the cost in this matter be costs in the cause.</w:t>
      </w:r>
    </w:p>
    <w:p w:rsidR="00960C42" w:rsidRDefault="00960C42" w:rsidP="00960C42">
      <w:pPr>
        <w:spacing w:line="480" w:lineRule="auto"/>
        <w:rPr>
          <w:b/>
        </w:rPr>
      </w:pPr>
    </w:p>
    <w:p w:rsidR="00960C42" w:rsidRDefault="00960C42" w:rsidP="00960C42">
      <w:pPr>
        <w:spacing w:line="480" w:lineRule="auto"/>
        <w:rPr>
          <w:b/>
        </w:rPr>
      </w:pPr>
    </w:p>
    <w:p w:rsidR="00960C42" w:rsidRDefault="00960C42" w:rsidP="00960C42">
      <w:pPr>
        <w:spacing w:line="480" w:lineRule="auto"/>
        <w:rPr>
          <w:b/>
        </w:rPr>
      </w:pPr>
    </w:p>
    <w:p w:rsidR="00960C42" w:rsidRDefault="00960C42" w:rsidP="00960C42">
      <w:pPr>
        <w:spacing w:line="480" w:lineRule="auto"/>
        <w:rPr>
          <w:b/>
        </w:rPr>
      </w:pPr>
      <w:r>
        <w:rPr>
          <w:b/>
        </w:rPr>
        <w:t>Dated this      day of                                  , 2012</w:t>
      </w:r>
    </w:p>
    <w:p w:rsidR="00960C42" w:rsidRDefault="00960C42" w:rsidP="00960C42">
      <w:pPr>
        <w:spacing w:line="480" w:lineRule="auto"/>
        <w:rPr>
          <w:b/>
        </w:rPr>
      </w:pPr>
    </w:p>
    <w:p w:rsidR="00960C42" w:rsidRDefault="00960C42" w:rsidP="00960C42">
      <w:pPr>
        <w:spacing w:line="480" w:lineRule="auto"/>
        <w:rPr>
          <w:b/>
        </w:rPr>
      </w:pPr>
    </w:p>
    <w:p w:rsidR="00960C42" w:rsidRPr="00960C42" w:rsidRDefault="00960C42" w:rsidP="00960C42">
      <w:pPr>
        <w:spacing w:line="480" w:lineRule="auto"/>
        <w:jc w:val="right"/>
        <w:rPr>
          <w:b/>
        </w:rPr>
      </w:pPr>
      <w:r>
        <w:rPr>
          <w:b/>
        </w:rPr>
        <w:t>Registrar</w:t>
      </w:r>
    </w:p>
    <w:p w:rsidR="0067106B" w:rsidRDefault="0067106B" w:rsidP="0067106B">
      <w:pPr>
        <w:spacing w:line="480" w:lineRule="auto"/>
      </w:pPr>
    </w:p>
    <w:p w:rsidR="00AA5F5F" w:rsidRDefault="00AA5F5F" w:rsidP="00AA5F5F">
      <w:pPr>
        <w:jc w:val="center"/>
      </w:pPr>
    </w:p>
    <w:p w:rsidR="00D60093" w:rsidRPr="00936A26" w:rsidRDefault="00D60093" w:rsidP="00936A26"/>
    <w:p w:rsidR="00FB5411" w:rsidRDefault="00FB5411" w:rsidP="00FB5411"/>
    <w:p w:rsidR="00844AD4" w:rsidRPr="00844AD4" w:rsidRDefault="00AF4941" w:rsidP="002A3DE4">
      <w:pPr>
        <w:rPr>
          <w:rFonts w:ascii="Courier New" w:hAnsi="Courier New" w:cs="Courier New"/>
          <w:b/>
          <w:sz w:val="28"/>
          <w:szCs w:val="28"/>
        </w:rPr>
      </w:pPr>
      <w:r>
        <w:rPr>
          <w:rFonts w:ascii="Courier New" w:hAnsi="Courier New" w:cs="Courier New"/>
        </w:rPr>
        <w:tab/>
      </w:r>
      <w:r>
        <w:rPr>
          <w:rFonts w:ascii="Courier New" w:hAnsi="Courier New" w:cs="Courier New"/>
        </w:rPr>
        <w:tab/>
      </w:r>
    </w:p>
    <w:sectPr w:rsidR="00844AD4" w:rsidRPr="00844AD4" w:rsidSect="00EE5FE0">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6C2C94"/>
    <w:multiLevelType w:val="hybridMultilevel"/>
    <w:tmpl w:val="BD667F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8E5621"/>
    <w:multiLevelType w:val="hybridMultilevel"/>
    <w:tmpl w:val="DAD0DEB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27E47FF4"/>
    <w:multiLevelType w:val="hybridMultilevel"/>
    <w:tmpl w:val="066834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8C238D"/>
    <w:multiLevelType w:val="hybridMultilevel"/>
    <w:tmpl w:val="67B2B5D6"/>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3F4A3190"/>
    <w:multiLevelType w:val="hybridMultilevel"/>
    <w:tmpl w:val="9FE48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14A03A9"/>
    <w:multiLevelType w:val="hybridMultilevel"/>
    <w:tmpl w:val="463855CC"/>
    <w:lvl w:ilvl="0" w:tplc="0409000F">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6">
    <w:nsid w:val="519E4FD0"/>
    <w:multiLevelType w:val="hybridMultilevel"/>
    <w:tmpl w:val="36EE99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8F33027"/>
    <w:multiLevelType w:val="hybridMultilevel"/>
    <w:tmpl w:val="07CC6D7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5DD91403"/>
    <w:multiLevelType w:val="hybridMultilevel"/>
    <w:tmpl w:val="DF960ED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6AC3411"/>
    <w:multiLevelType w:val="hybridMultilevel"/>
    <w:tmpl w:val="53A436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EF4924"/>
    <w:multiLevelType w:val="hybridMultilevel"/>
    <w:tmpl w:val="DB18D5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F0843D5"/>
    <w:multiLevelType w:val="hybridMultilevel"/>
    <w:tmpl w:val="1C08D59A"/>
    <w:lvl w:ilvl="0" w:tplc="84A4E56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14F2C97"/>
    <w:multiLevelType w:val="hybridMultilevel"/>
    <w:tmpl w:val="BD667F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
  </w:num>
  <w:num w:numId="3">
    <w:abstractNumId w:val="7"/>
  </w:num>
  <w:num w:numId="4">
    <w:abstractNumId w:val="9"/>
  </w:num>
  <w:num w:numId="5">
    <w:abstractNumId w:val="3"/>
  </w:num>
  <w:num w:numId="6">
    <w:abstractNumId w:val="8"/>
  </w:num>
  <w:num w:numId="7">
    <w:abstractNumId w:val="4"/>
  </w:num>
  <w:num w:numId="8">
    <w:abstractNumId w:val="0"/>
  </w:num>
  <w:num w:numId="9">
    <w:abstractNumId w:val="10"/>
  </w:num>
  <w:num w:numId="10">
    <w:abstractNumId w:val="6"/>
  </w:num>
  <w:num w:numId="11">
    <w:abstractNumId w:val="5"/>
  </w:num>
  <w:num w:numId="12">
    <w:abstractNumId w:val="2"/>
  </w:num>
  <w:num w:numId="13">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6724"/>
    <w:rsid w:val="00030FE4"/>
    <w:rsid w:val="00036342"/>
    <w:rsid w:val="00037C9B"/>
    <w:rsid w:val="00045DCE"/>
    <w:rsid w:val="000500ED"/>
    <w:rsid w:val="00082E65"/>
    <w:rsid w:val="000B04F7"/>
    <w:rsid w:val="000B4962"/>
    <w:rsid w:val="000E038E"/>
    <w:rsid w:val="000E1DC2"/>
    <w:rsid w:val="00103C6A"/>
    <w:rsid w:val="001135BF"/>
    <w:rsid w:val="001324EB"/>
    <w:rsid w:val="00157ADA"/>
    <w:rsid w:val="001702FB"/>
    <w:rsid w:val="001967DB"/>
    <w:rsid w:val="001B54D1"/>
    <w:rsid w:val="001B7455"/>
    <w:rsid w:val="001E67D8"/>
    <w:rsid w:val="001F0256"/>
    <w:rsid w:val="001F3BF3"/>
    <w:rsid w:val="002031AC"/>
    <w:rsid w:val="00241298"/>
    <w:rsid w:val="00260503"/>
    <w:rsid w:val="00295614"/>
    <w:rsid w:val="002A3DE4"/>
    <w:rsid w:val="002B580C"/>
    <w:rsid w:val="002C7480"/>
    <w:rsid w:val="003662A6"/>
    <w:rsid w:val="00375687"/>
    <w:rsid w:val="00386C06"/>
    <w:rsid w:val="00394305"/>
    <w:rsid w:val="003A6888"/>
    <w:rsid w:val="003B7677"/>
    <w:rsid w:val="003E0E31"/>
    <w:rsid w:val="00405AD4"/>
    <w:rsid w:val="00411F16"/>
    <w:rsid w:val="00415036"/>
    <w:rsid w:val="004357F2"/>
    <w:rsid w:val="00435B42"/>
    <w:rsid w:val="00447855"/>
    <w:rsid w:val="00452762"/>
    <w:rsid w:val="004605C1"/>
    <w:rsid w:val="00460DB6"/>
    <w:rsid w:val="004D2188"/>
    <w:rsid w:val="004D5DDE"/>
    <w:rsid w:val="00522EB6"/>
    <w:rsid w:val="00554784"/>
    <w:rsid w:val="00572AE0"/>
    <w:rsid w:val="00592ADE"/>
    <w:rsid w:val="005D7E8D"/>
    <w:rsid w:val="005E5A2A"/>
    <w:rsid w:val="0061242D"/>
    <w:rsid w:val="00620B9D"/>
    <w:rsid w:val="0062412E"/>
    <w:rsid w:val="00624753"/>
    <w:rsid w:val="00633E8C"/>
    <w:rsid w:val="00666B16"/>
    <w:rsid w:val="0067106B"/>
    <w:rsid w:val="006713CF"/>
    <w:rsid w:val="006A3C01"/>
    <w:rsid w:val="006A42F9"/>
    <w:rsid w:val="006C2836"/>
    <w:rsid w:val="006C2CE5"/>
    <w:rsid w:val="006E1AF3"/>
    <w:rsid w:val="006E2727"/>
    <w:rsid w:val="006F4E57"/>
    <w:rsid w:val="0076209B"/>
    <w:rsid w:val="00781BE0"/>
    <w:rsid w:val="00785281"/>
    <w:rsid w:val="007969AC"/>
    <w:rsid w:val="007E5F6A"/>
    <w:rsid w:val="007E60E4"/>
    <w:rsid w:val="007F5259"/>
    <w:rsid w:val="00807C6C"/>
    <w:rsid w:val="008122A3"/>
    <w:rsid w:val="00824781"/>
    <w:rsid w:val="00831677"/>
    <w:rsid w:val="00842D95"/>
    <w:rsid w:val="00844AD4"/>
    <w:rsid w:val="00850E46"/>
    <w:rsid w:val="00860432"/>
    <w:rsid w:val="00876188"/>
    <w:rsid w:val="008A783A"/>
    <w:rsid w:val="008B728D"/>
    <w:rsid w:val="00900216"/>
    <w:rsid w:val="009038CA"/>
    <w:rsid w:val="00920396"/>
    <w:rsid w:val="00936A26"/>
    <w:rsid w:val="00936A54"/>
    <w:rsid w:val="00960C42"/>
    <w:rsid w:val="009668BB"/>
    <w:rsid w:val="009675E2"/>
    <w:rsid w:val="009B51D4"/>
    <w:rsid w:val="009C55D4"/>
    <w:rsid w:val="009D0DD1"/>
    <w:rsid w:val="00A03C99"/>
    <w:rsid w:val="00A333E2"/>
    <w:rsid w:val="00A426C2"/>
    <w:rsid w:val="00A560FB"/>
    <w:rsid w:val="00A8298E"/>
    <w:rsid w:val="00A82FF3"/>
    <w:rsid w:val="00A86239"/>
    <w:rsid w:val="00AA4D40"/>
    <w:rsid w:val="00AA5F5F"/>
    <w:rsid w:val="00AB47B1"/>
    <w:rsid w:val="00AD7F97"/>
    <w:rsid w:val="00AE09C2"/>
    <w:rsid w:val="00AF4941"/>
    <w:rsid w:val="00AF64F5"/>
    <w:rsid w:val="00B0620D"/>
    <w:rsid w:val="00B10EBD"/>
    <w:rsid w:val="00B1549B"/>
    <w:rsid w:val="00B40136"/>
    <w:rsid w:val="00B40B76"/>
    <w:rsid w:val="00B42235"/>
    <w:rsid w:val="00B767E8"/>
    <w:rsid w:val="00B76B91"/>
    <w:rsid w:val="00BA2F0C"/>
    <w:rsid w:val="00BC6346"/>
    <w:rsid w:val="00BE2CA5"/>
    <w:rsid w:val="00BE7AFB"/>
    <w:rsid w:val="00BF539F"/>
    <w:rsid w:val="00C350A6"/>
    <w:rsid w:val="00C37310"/>
    <w:rsid w:val="00C80FDD"/>
    <w:rsid w:val="00C922FE"/>
    <w:rsid w:val="00C929DF"/>
    <w:rsid w:val="00C95F44"/>
    <w:rsid w:val="00CA1112"/>
    <w:rsid w:val="00CB7A3C"/>
    <w:rsid w:val="00CF6ACE"/>
    <w:rsid w:val="00D27764"/>
    <w:rsid w:val="00D60093"/>
    <w:rsid w:val="00D73E88"/>
    <w:rsid w:val="00D94880"/>
    <w:rsid w:val="00E07C91"/>
    <w:rsid w:val="00E24793"/>
    <w:rsid w:val="00E271AC"/>
    <w:rsid w:val="00E53841"/>
    <w:rsid w:val="00E61C1F"/>
    <w:rsid w:val="00E67B35"/>
    <w:rsid w:val="00E82BC7"/>
    <w:rsid w:val="00EA3D36"/>
    <w:rsid w:val="00EB66AF"/>
    <w:rsid w:val="00EC5906"/>
    <w:rsid w:val="00EE5FE0"/>
    <w:rsid w:val="00F40C42"/>
    <w:rsid w:val="00F50CE7"/>
    <w:rsid w:val="00F753D8"/>
    <w:rsid w:val="00F96EAA"/>
    <w:rsid w:val="00F97885"/>
    <w:rsid w:val="00FA0289"/>
    <w:rsid w:val="00FA5E0A"/>
    <w:rsid w:val="00FB5411"/>
    <w:rsid w:val="00FD20B4"/>
    <w:rsid w:val="00FF59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411"/>
    <w:rPr>
      <w:sz w:val="24"/>
      <w:szCs w:val="24"/>
    </w:rPr>
  </w:style>
  <w:style w:type="paragraph" w:styleId="Heading2">
    <w:name w:val="heading 2"/>
    <w:basedOn w:val="Normal"/>
    <w:next w:val="Normal"/>
    <w:qFormat/>
    <w:rsid w:val="00FB5411"/>
    <w:pPr>
      <w:keepNext/>
      <w:outlineLvl w:val="1"/>
    </w:pPr>
    <w:rPr>
      <w:b/>
      <w:bCs/>
    </w:rPr>
  </w:style>
  <w:style w:type="paragraph" w:styleId="Heading3">
    <w:name w:val="heading 3"/>
    <w:basedOn w:val="Normal"/>
    <w:next w:val="Normal"/>
    <w:qFormat/>
    <w:rsid w:val="00FB5411"/>
    <w:pPr>
      <w:keepNext/>
      <w:outlineLvl w:val="2"/>
    </w:pPr>
    <w:rPr>
      <w:rFonts w:ascii="Courier New" w:hAnsi="Courier New" w:cs="Courier New"/>
      <w:b/>
      <w:bCs/>
      <w:u w:val="single"/>
    </w:rPr>
  </w:style>
  <w:style w:type="paragraph" w:styleId="Heading4">
    <w:name w:val="heading 4"/>
    <w:basedOn w:val="Normal"/>
    <w:next w:val="Normal"/>
    <w:qFormat/>
    <w:rsid w:val="00FB5411"/>
    <w:pPr>
      <w:keepNext/>
      <w:jc w:val="center"/>
      <w:outlineLvl w:val="3"/>
    </w:pPr>
    <w:rPr>
      <w:rFonts w:ascii="Courier New" w:hAnsi="Courier New" w:cs="Courier New"/>
      <w:b/>
      <w:bCs/>
      <w:sz w:val="22"/>
    </w:rPr>
  </w:style>
  <w:style w:type="paragraph" w:styleId="Heading5">
    <w:name w:val="heading 5"/>
    <w:basedOn w:val="Normal"/>
    <w:next w:val="Normal"/>
    <w:qFormat/>
    <w:rsid w:val="00FB5411"/>
    <w:pPr>
      <w:keepNext/>
      <w:jc w:val="center"/>
      <w:outlineLvl w:val="4"/>
    </w:pPr>
    <w:rPr>
      <w:rFonts w:ascii="Courier New" w:hAnsi="Courier New" w:cs="Courier New"/>
      <w:b/>
      <w:bCs/>
    </w:rPr>
  </w:style>
  <w:style w:type="paragraph" w:styleId="Heading6">
    <w:name w:val="heading 6"/>
    <w:basedOn w:val="Normal"/>
    <w:next w:val="Normal"/>
    <w:qFormat/>
    <w:rsid w:val="00FB5411"/>
    <w:pPr>
      <w:keepNext/>
      <w:jc w:val="both"/>
      <w:outlineLvl w:val="5"/>
    </w:pPr>
    <w:rPr>
      <w:rFonts w:ascii="Courier New" w:hAnsi="Courier New" w:cs="Courier Ne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67106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DD2FA8B4-ADE9-4185-BA62-987D4B5ED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937</Words>
  <Characters>5341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6266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Quamina</dc:creator>
  <cp:lastModifiedBy>user</cp:lastModifiedBy>
  <cp:revision>2</cp:revision>
  <cp:lastPrinted>2012-07-25T18:07:00Z</cp:lastPrinted>
  <dcterms:created xsi:type="dcterms:W3CDTF">2012-07-25T18:11:00Z</dcterms:created>
  <dcterms:modified xsi:type="dcterms:W3CDTF">2012-07-25T18:11:00Z</dcterms:modified>
</cp:coreProperties>
</file>