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914" w:rsidRPr="009C0BB4" w:rsidRDefault="00B81914" w:rsidP="00B81914">
      <w:pPr>
        <w:ind w:left="5040" w:firstLine="720"/>
        <w:rPr>
          <w:rFonts w:ascii="Courier New" w:hAnsi="Courier New" w:cs="Courier New"/>
          <w:b/>
          <w:sz w:val="28"/>
          <w:szCs w:val="28"/>
        </w:rPr>
      </w:pPr>
      <w:r w:rsidRPr="009C0BB4">
        <w:rPr>
          <w:rFonts w:ascii="Courier New" w:hAnsi="Courier New" w:cs="Courier New"/>
          <w:b/>
          <w:sz w:val="28"/>
          <w:szCs w:val="28"/>
        </w:rPr>
        <w:t>CHRISTOPHER GIDLA</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Attorney At Law</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GIC2006148</w:t>
      </w:r>
    </w:p>
    <w:p w:rsidR="00B81914" w:rsidRDefault="00466F7E" w:rsidP="00B81914">
      <w:pPr>
        <w:tabs>
          <w:tab w:val="left" w:pos="5760"/>
        </w:tabs>
        <w:rPr>
          <w:rFonts w:ascii="Courier New" w:hAnsi="Courier New" w:cs="Courier New"/>
          <w:b/>
          <w:sz w:val="22"/>
          <w:szCs w:val="22"/>
        </w:rPr>
      </w:pPr>
      <w:r>
        <w:rPr>
          <w:rFonts w:ascii="Courier New" w:hAnsi="Courier New" w:cs="Courier New"/>
          <w:b/>
          <w:sz w:val="22"/>
          <w:szCs w:val="22"/>
        </w:rPr>
        <w:tab/>
        <w:t>99A Duke</w:t>
      </w:r>
      <w:r w:rsidR="0042080B">
        <w:rPr>
          <w:rFonts w:ascii="Courier New" w:hAnsi="Courier New" w:cs="Courier New"/>
          <w:b/>
          <w:sz w:val="22"/>
          <w:szCs w:val="22"/>
        </w:rPr>
        <w:t xml:space="preserve"> </w:t>
      </w:r>
      <w:r w:rsidR="00B81914">
        <w:rPr>
          <w:rFonts w:ascii="Courier New" w:hAnsi="Courier New" w:cs="Courier New"/>
          <w:b/>
          <w:sz w:val="22"/>
          <w:szCs w:val="22"/>
        </w:rPr>
        <w:t>Street</w:t>
      </w:r>
      <w:r w:rsidR="00B81914">
        <w:rPr>
          <w:rFonts w:ascii="Courier New" w:hAnsi="Courier New" w:cs="Courier New"/>
          <w:b/>
          <w:sz w:val="22"/>
          <w:szCs w:val="22"/>
        </w:rPr>
        <w:tab/>
      </w:r>
      <w:r w:rsidR="00B81914">
        <w:rPr>
          <w:rFonts w:ascii="Courier New" w:hAnsi="Courier New" w:cs="Courier New"/>
          <w:b/>
          <w:sz w:val="22"/>
          <w:szCs w:val="22"/>
        </w:rPr>
        <w:tab/>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Port of Spain</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t>Tel/Fax: 624-4410</w:t>
      </w:r>
    </w:p>
    <w:p w:rsidR="00B81914" w:rsidRDefault="00B81914" w:rsidP="00B81914">
      <w:pPr>
        <w:tabs>
          <w:tab w:val="left" w:pos="5760"/>
        </w:tabs>
        <w:rPr>
          <w:rFonts w:ascii="Courier New" w:hAnsi="Courier New" w:cs="Courier New"/>
          <w:b/>
          <w:sz w:val="22"/>
          <w:szCs w:val="22"/>
        </w:rPr>
      </w:pPr>
      <w:r>
        <w:rPr>
          <w:rFonts w:ascii="Courier New" w:hAnsi="Courier New" w:cs="Courier New"/>
          <w:b/>
          <w:sz w:val="22"/>
          <w:szCs w:val="22"/>
        </w:rPr>
        <w:tab/>
      </w:r>
      <w:proofErr w:type="spellStart"/>
      <w:r>
        <w:rPr>
          <w:rFonts w:ascii="Courier New" w:hAnsi="Courier New" w:cs="Courier New"/>
          <w:b/>
          <w:sz w:val="22"/>
          <w:szCs w:val="22"/>
        </w:rPr>
        <w:t>Cel</w:t>
      </w:r>
      <w:proofErr w:type="spellEnd"/>
      <w:r>
        <w:rPr>
          <w:rFonts w:ascii="Courier New" w:hAnsi="Courier New" w:cs="Courier New"/>
          <w:b/>
          <w:sz w:val="22"/>
          <w:szCs w:val="22"/>
        </w:rPr>
        <w:t>: 350-6259</w:t>
      </w:r>
    </w:p>
    <w:p w:rsidR="00B81914" w:rsidRDefault="00B81914" w:rsidP="00B81914">
      <w:pPr>
        <w:tabs>
          <w:tab w:val="left" w:pos="5760"/>
        </w:tabs>
        <w:spacing w:after="240"/>
        <w:rPr>
          <w:rFonts w:ascii="Courier New" w:hAnsi="Courier New" w:cs="Courier New"/>
          <w:b/>
          <w:sz w:val="22"/>
          <w:szCs w:val="22"/>
        </w:rPr>
      </w:pPr>
    </w:p>
    <w:p w:rsidR="00B81914" w:rsidRDefault="00B81914" w:rsidP="00B81914">
      <w:pPr>
        <w:tabs>
          <w:tab w:val="left" w:pos="5760"/>
        </w:tabs>
        <w:spacing w:after="240"/>
        <w:rPr>
          <w:rFonts w:ascii="Courier New" w:hAnsi="Courier New" w:cs="Courier New"/>
          <w:b/>
          <w:sz w:val="22"/>
          <w:szCs w:val="22"/>
        </w:rPr>
      </w:pPr>
      <w:r>
        <w:rPr>
          <w:rFonts w:ascii="Courier New" w:hAnsi="Courier New" w:cs="Courier New"/>
          <w:b/>
          <w:sz w:val="22"/>
          <w:szCs w:val="22"/>
        </w:rPr>
        <w:t>THE REPUBLIC OF TRINIDAD AND TOBAGO</w:t>
      </w:r>
    </w:p>
    <w:p w:rsidR="00B81914" w:rsidRDefault="00B81914" w:rsidP="00B81914">
      <w:pPr>
        <w:rPr>
          <w:rFonts w:ascii="Courier New" w:hAnsi="Courier New" w:cs="Courier New"/>
        </w:rPr>
      </w:pPr>
    </w:p>
    <w:p w:rsidR="00B81914" w:rsidRDefault="00B81914" w:rsidP="00B81914">
      <w:pPr>
        <w:ind w:left="1440" w:firstLine="720"/>
        <w:rPr>
          <w:rFonts w:ascii="Courier New" w:hAnsi="Courier New" w:cs="Courier New"/>
          <w:b/>
        </w:rPr>
      </w:pPr>
      <w:r>
        <w:rPr>
          <w:rFonts w:ascii="Courier New" w:hAnsi="Courier New" w:cs="Courier New"/>
          <w:b/>
        </w:rPr>
        <w:t>IN THE HIGH COURT OF JUSTICE</w:t>
      </w:r>
    </w:p>
    <w:p w:rsidR="00B81914" w:rsidRDefault="00B81914" w:rsidP="00B81914">
      <w:pPr>
        <w:rPr>
          <w:rFonts w:ascii="Courier New" w:hAnsi="Courier New" w:cs="Courier New"/>
        </w:rPr>
      </w:pPr>
    </w:p>
    <w:p w:rsidR="00025B27" w:rsidRDefault="00466F7E" w:rsidP="00B81914">
      <w:pPr>
        <w:rPr>
          <w:rFonts w:ascii="Courier New" w:hAnsi="Courier New" w:cs="Courier New"/>
        </w:rPr>
      </w:pPr>
      <w:r>
        <w:rPr>
          <w:rFonts w:ascii="Courier New" w:hAnsi="Courier New" w:cs="Courier New"/>
        </w:rPr>
        <w:t>No.65 of 2014</w:t>
      </w:r>
    </w:p>
    <w:p w:rsidR="00025B27" w:rsidRPr="009C0BB4" w:rsidRDefault="00025B27" w:rsidP="00B81914">
      <w:pPr>
        <w:rPr>
          <w:rFonts w:ascii="Courier New" w:hAnsi="Courier New" w:cs="Courier New"/>
          <w:sz w:val="28"/>
          <w:szCs w:val="28"/>
        </w:rPr>
      </w:pPr>
    </w:p>
    <w:p w:rsidR="00B81914" w:rsidRDefault="00025B27" w:rsidP="00025B27">
      <w:pPr>
        <w:jc w:val="center"/>
        <w:rPr>
          <w:rFonts w:ascii="Courier New" w:hAnsi="Courier New" w:cs="Courier New"/>
        </w:rPr>
      </w:pPr>
      <w:r>
        <w:rPr>
          <w:rFonts w:ascii="Courier New" w:hAnsi="Courier New" w:cs="Courier New"/>
        </w:rPr>
        <w:t>Between</w:t>
      </w:r>
    </w:p>
    <w:p w:rsidR="00B81914" w:rsidRDefault="00B81914" w:rsidP="00B81914">
      <w:pPr>
        <w:ind w:left="1440" w:firstLine="720"/>
        <w:rPr>
          <w:rFonts w:ascii="Courier New" w:hAnsi="Courier New" w:cs="Courier New"/>
          <w:b/>
        </w:rPr>
      </w:pPr>
    </w:p>
    <w:p w:rsidR="00B81914" w:rsidRDefault="00B81914" w:rsidP="00B81914">
      <w:pPr>
        <w:rPr>
          <w:rFonts w:ascii="Courier New" w:hAnsi="Courier New" w:cs="Courier New"/>
          <w:b/>
        </w:rPr>
      </w:pPr>
    </w:p>
    <w:p w:rsidR="00B81914" w:rsidRDefault="00B81914" w:rsidP="00B81914">
      <w:pPr>
        <w:rPr>
          <w:rFonts w:ascii="Courier New" w:hAnsi="Courier New" w:cs="Courier New"/>
          <w:b/>
        </w:rPr>
      </w:pPr>
    </w:p>
    <w:p w:rsidR="00B81914" w:rsidRDefault="00466F7E" w:rsidP="00B81914">
      <w:pPr>
        <w:tabs>
          <w:tab w:val="center" w:pos="4320"/>
          <w:tab w:val="left" w:pos="6487"/>
        </w:tabs>
        <w:rPr>
          <w:rFonts w:ascii="Courier New" w:hAnsi="Courier New" w:cs="Courier New"/>
          <w:b/>
        </w:rPr>
      </w:pPr>
      <w:r>
        <w:rPr>
          <w:rFonts w:ascii="Courier New" w:hAnsi="Courier New" w:cs="Courier New"/>
          <w:b/>
        </w:rPr>
        <w:tab/>
        <w:t>ROSELLE MCINTOSH</w:t>
      </w:r>
    </w:p>
    <w:p w:rsidR="00B81914" w:rsidRDefault="00025B27" w:rsidP="00B81914">
      <w:pPr>
        <w:tabs>
          <w:tab w:val="center" w:pos="4320"/>
          <w:tab w:val="left" w:pos="6487"/>
        </w:tabs>
        <w:rPr>
          <w:rFonts w:ascii="Courier New" w:hAnsi="Courier New" w:cs="Courier New"/>
          <w:b/>
        </w:rPr>
      </w:pPr>
      <w:r>
        <w:rPr>
          <w:rFonts w:ascii="Courier New" w:hAnsi="Courier New" w:cs="Courier New"/>
          <w:b/>
        </w:rPr>
        <w:t xml:space="preserve">          </w:t>
      </w:r>
    </w:p>
    <w:p w:rsidR="00B81914" w:rsidRDefault="00B81914" w:rsidP="00B81914">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00466F7E">
        <w:rPr>
          <w:rFonts w:ascii="Courier New" w:hAnsi="Courier New" w:cs="Courier New"/>
          <w:b/>
          <w:bCs/>
          <w:u w:val="single"/>
        </w:rPr>
        <w:t>Plaintiff</w:t>
      </w:r>
    </w:p>
    <w:p w:rsidR="00B81914" w:rsidRDefault="00B81914" w:rsidP="00B81914">
      <w:pPr>
        <w:jc w:val="center"/>
        <w:rPr>
          <w:rFonts w:ascii="Courier New" w:hAnsi="Courier New" w:cs="Courier New"/>
          <w:b/>
        </w:rPr>
      </w:pPr>
    </w:p>
    <w:p w:rsidR="00B81914" w:rsidRDefault="00B81914" w:rsidP="00B81914">
      <w:pPr>
        <w:jc w:val="center"/>
        <w:rPr>
          <w:rFonts w:ascii="Courier New" w:hAnsi="Courier New" w:cs="Courier New"/>
          <w:b/>
        </w:rPr>
      </w:pPr>
      <w:r>
        <w:rPr>
          <w:rFonts w:ascii="Courier New" w:hAnsi="Courier New" w:cs="Courier New"/>
          <w:b/>
        </w:rPr>
        <w:t>AND</w:t>
      </w:r>
    </w:p>
    <w:p w:rsidR="00B81914" w:rsidRDefault="00B81914" w:rsidP="00B81914">
      <w:pPr>
        <w:jc w:val="center"/>
        <w:rPr>
          <w:rFonts w:ascii="Courier New" w:hAnsi="Courier New" w:cs="Courier New"/>
          <w:b/>
        </w:rPr>
      </w:pPr>
    </w:p>
    <w:p w:rsidR="00B81914" w:rsidRDefault="00466F7E" w:rsidP="00466F7E">
      <w:pPr>
        <w:tabs>
          <w:tab w:val="center" w:pos="4320"/>
          <w:tab w:val="left" w:pos="6579"/>
        </w:tabs>
        <w:rPr>
          <w:rFonts w:ascii="Courier New" w:hAnsi="Courier New" w:cs="Courier New"/>
          <w:b/>
        </w:rPr>
      </w:pPr>
      <w:r>
        <w:rPr>
          <w:rFonts w:ascii="Courier New" w:hAnsi="Courier New" w:cs="Courier New"/>
          <w:b/>
        </w:rPr>
        <w:t xml:space="preserve">                       BARBARA HARRIS         </w:t>
      </w:r>
      <w:r w:rsidR="00B81914" w:rsidRPr="00466F7E">
        <w:rPr>
          <w:rFonts w:ascii="Courier New" w:hAnsi="Courier New" w:cs="Courier New"/>
          <w:b/>
          <w:u w:val="single"/>
        </w:rPr>
        <w:t>Defendant</w:t>
      </w:r>
    </w:p>
    <w:p w:rsidR="00B81914" w:rsidRDefault="00B81914" w:rsidP="00B81914">
      <w:pPr>
        <w:tabs>
          <w:tab w:val="center" w:pos="4320"/>
          <w:tab w:val="left" w:pos="6579"/>
        </w:tabs>
        <w:jc w:val="center"/>
        <w:rPr>
          <w:rFonts w:ascii="Courier New" w:hAnsi="Courier New" w:cs="Courier New"/>
          <w:b/>
        </w:rPr>
      </w:pPr>
    </w:p>
    <w:p w:rsidR="00466F7E" w:rsidRDefault="00466F7E" w:rsidP="00B81914">
      <w:pPr>
        <w:tabs>
          <w:tab w:val="center" w:pos="4320"/>
          <w:tab w:val="left" w:pos="6579"/>
        </w:tabs>
        <w:jc w:val="center"/>
        <w:rPr>
          <w:rFonts w:ascii="Courier New" w:hAnsi="Courier New" w:cs="Courier New"/>
          <w:b/>
          <w:u w:val="single"/>
        </w:rPr>
      </w:pPr>
    </w:p>
    <w:p w:rsidR="00B81914" w:rsidRDefault="00025B27" w:rsidP="00B81914">
      <w:pPr>
        <w:tabs>
          <w:tab w:val="center" w:pos="4320"/>
          <w:tab w:val="left" w:pos="6579"/>
        </w:tabs>
        <w:jc w:val="center"/>
        <w:rPr>
          <w:rFonts w:ascii="Courier New" w:hAnsi="Courier New" w:cs="Courier New"/>
          <w:b/>
          <w:u w:val="single"/>
        </w:rPr>
      </w:pPr>
      <w:r>
        <w:rPr>
          <w:rFonts w:ascii="Courier New" w:hAnsi="Courier New" w:cs="Courier New"/>
          <w:b/>
          <w:u w:val="single"/>
        </w:rPr>
        <w:t>Reply</w:t>
      </w:r>
      <w:r w:rsidR="00466F7E">
        <w:rPr>
          <w:rFonts w:ascii="Courier New" w:hAnsi="Courier New" w:cs="Courier New"/>
          <w:b/>
          <w:u w:val="single"/>
        </w:rPr>
        <w:t xml:space="preserve"> and </w:t>
      </w:r>
      <w:proofErr w:type="spellStart"/>
      <w:r w:rsidR="00466F7E">
        <w:rPr>
          <w:rFonts w:ascii="Courier New" w:hAnsi="Courier New" w:cs="Courier New"/>
          <w:b/>
          <w:u w:val="single"/>
        </w:rPr>
        <w:t>defence</w:t>
      </w:r>
      <w:proofErr w:type="spellEnd"/>
      <w:r w:rsidR="00466F7E">
        <w:rPr>
          <w:rFonts w:ascii="Courier New" w:hAnsi="Courier New" w:cs="Courier New"/>
          <w:b/>
          <w:u w:val="single"/>
        </w:rPr>
        <w:t xml:space="preserve"> to the counterclaim</w:t>
      </w:r>
    </w:p>
    <w:p w:rsidR="00B81914" w:rsidRDefault="00B81914" w:rsidP="00B81914">
      <w:pPr>
        <w:tabs>
          <w:tab w:val="center" w:pos="4320"/>
          <w:tab w:val="left" w:pos="6579"/>
        </w:tabs>
        <w:jc w:val="center"/>
        <w:rPr>
          <w:rFonts w:ascii="Courier New" w:hAnsi="Courier New" w:cs="Courier New"/>
          <w:b/>
          <w:u w:val="single"/>
        </w:rPr>
      </w:pPr>
    </w:p>
    <w:p w:rsidR="00B81914" w:rsidRDefault="00B81914" w:rsidP="00B81914">
      <w:pPr>
        <w:tabs>
          <w:tab w:val="center" w:pos="4320"/>
          <w:tab w:val="left" w:pos="6579"/>
        </w:tabs>
        <w:jc w:val="center"/>
        <w:rPr>
          <w:rFonts w:ascii="Courier New" w:hAnsi="Courier New" w:cs="Courier New"/>
          <w:b/>
          <w:u w:val="single"/>
        </w:rPr>
      </w:pPr>
    </w:p>
    <w:p w:rsidR="00B81914" w:rsidRDefault="00B81914" w:rsidP="00B81914">
      <w:pPr>
        <w:tabs>
          <w:tab w:val="center" w:pos="4320"/>
          <w:tab w:val="left" w:pos="6579"/>
        </w:tabs>
        <w:jc w:val="center"/>
        <w:rPr>
          <w:rFonts w:ascii="Courier New" w:hAnsi="Courier New" w:cs="Courier New"/>
          <w:b/>
          <w:u w:val="single"/>
        </w:rPr>
      </w:pPr>
    </w:p>
    <w:p w:rsidR="009C0BB4" w:rsidRPr="009C0BB4" w:rsidRDefault="00466F7E" w:rsidP="009C0BB4">
      <w:pPr>
        <w:pStyle w:val="ListParagraph"/>
        <w:numPr>
          <w:ilvl w:val="0"/>
          <w:numId w:val="4"/>
        </w:numPr>
        <w:tabs>
          <w:tab w:val="center" w:pos="4320"/>
          <w:tab w:val="left" w:pos="6579"/>
        </w:tabs>
        <w:spacing w:after="120" w:line="360" w:lineRule="auto"/>
        <w:ind w:left="360"/>
        <w:jc w:val="both"/>
        <w:rPr>
          <w:rFonts w:ascii="Courier New" w:hAnsi="Courier New" w:cs="Courier New"/>
        </w:rPr>
      </w:pPr>
      <w:r w:rsidRPr="009C0BB4">
        <w:rPr>
          <w:rFonts w:ascii="Courier New" w:hAnsi="Courier New" w:cs="Courier New"/>
        </w:rPr>
        <w:t>The Plaintiff joins issues with the</w:t>
      </w:r>
    </w:p>
    <w:p w:rsidR="00466F7E" w:rsidRPr="009C0BB4" w:rsidRDefault="00466F7E" w:rsidP="009C0BB4">
      <w:pPr>
        <w:pStyle w:val="ListParagraph"/>
        <w:numPr>
          <w:ilvl w:val="0"/>
          <w:numId w:val="4"/>
        </w:numPr>
        <w:tabs>
          <w:tab w:val="center" w:pos="4320"/>
          <w:tab w:val="left" w:pos="6579"/>
        </w:tabs>
        <w:spacing w:after="120" w:line="360" w:lineRule="auto"/>
        <w:ind w:left="360"/>
        <w:jc w:val="both"/>
        <w:rPr>
          <w:rFonts w:ascii="Courier New" w:hAnsi="Courier New" w:cs="Courier New"/>
        </w:rPr>
      </w:pPr>
      <w:r w:rsidRPr="009C0BB4">
        <w:rPr>
          <w:rFonts w:ascii="Courier New" w:hAnsi="Courier New" w:cs="Courier New"/>
        </w:rPr>
        <w:t xml:space="preserve"> </w:t>
      </w:r>
      <w:proofErr w:type="gramStart"/>
      <w:r w:rsidRPr="009C0BB4">
        <w:rPr>
          <w:rFonts w:ascii="Courier New" w:hAnsi="Courier New" w:cs="Courier New"/>
        </w:rPr>
        <w:t>defendant</w:t>
      </w:r>
      <w:proofErr w:type="gramEnd"/>
      <w:r w:rsidRPr="009C0BB4">
        <w:rPr>
          <w:rFonts w:ascii="Courier New" w:hAnsi="Courier New" w:cs="Courier New"/>
        </w:rPr>
        <w:t xml:space="preserve"> upon his </w:t>
      </w:r>
      <w:proofErr w:type="spellStart"/>
      <w:r w:rsidRPr="009C0BB4">
        <w:rPr>
          <w:rFonts w:ascii="Courier New" w:hAnsi="Courier New" w:cs="Courier New"/>
        </w:rPr>
        <w:t>defence</w:t>
      </w:r>
      <w:proofErr w:type="spellEnd"/>
      <w:r w:rsidRPr="009C0BB4">
        <w:rPr>
          <w:rFonts w:ascii="Courier New" w:hAnsi="Courier New" w:cs="Courier New"/>
        </w:rPr>
        <w:t xml:space="preserve"> save in so far as the same consists of admissions and save for any admissions contained herein.</w:t>
      </w:r>
    </w:p>
    <w:p w:rsidR="00466F7E" w:rsidRDefault="00466F7E" w:rsidP="00BD288D">
      <w:pPr>
        <w:pStyle w:val="ListParagraph"/>
        <w:numPr>
          <w:ilvl w:val="0"/>
          <w:numId w:val="4"/>
        </w:numPr>
        <w:tabs>
          <w:tab w:val="center" w:pos="4320"/>
          <w:tab w:val="left" w:pos="6579"/>
        </w:tabs>
        <w:spacing w:after="120" w:line="360" w:lineRule="auto"/>
        <w:ind w:left="360"/>
        <w:jc w:val="both"/>
        <w:rPr>
          <w:rFonts w:ascii="Courier New" w:hAnsi="Courier New" w:cs="Courier New"/>
        </w:rPr>
      </w:pPr>
      <w:r w:rsidRPr="00466F7E">
        <w:rPr>
          <w:rFonts w:ascii="Courier New" w:hAnsi="Courier New" w:cs="Courier New"/>
        </w:rPr>
        <w:t xml:space="preserve">In respect to paragraph 1 of the </w:t>
      </w:r>
      <w:proofErr w:type="spellStart"/>
      <w:r w:rsidRPr="00466F7E">
        <w:rPr>
          <w:rFonts w:ascii="Courier New" w:hAnsi="Courier New" w:cs="Courier New"/>
        </w:rPr>
        <w:t>defence</w:t>
      </w:r>
      <w:proofErr w:type="spellEnd"/>
      <w:r w:rsidRPr="00466F7E">
        <w:rPr>
          <w:rFonts w:ascii="Courier New" w:hAnsi="Courier New" w:cs="Courier New"/>
        </w:rPr>
        <w:t xml:space="preserve">, the Plaintiff denies that there ever was a breach of the agreement. Even the defendant did not show in his </w:t>
      </w:r>
      <w:proofErr w:type="spellStart"/>
      <w:r w:rsidRPr="00466F7E">
        <w:rPr>
          <w:rFonts w:ascii="Courier New" w:hAnsi="Courier New" w:cs="Courier New"/>
        </w:rPr>
        <w:t>defence</w:t>
      </w:r>
      <w:proofErr w:type="spellEnd"/>
      <w:r w:rsidRPr="00466F7E">
        <w:rPr>
          <w:rFonts w:ascii="Courier New" w:hAnsi="Courier New" w:cs="Courier New"/>
        </w:rPr>
        <w:t xml:space="preserve"> that there is any breach by the Plaintiff of the terms in the agreement. </w:t>
      </w:r>
      <w:r>
        <w:rPr>
          <w:rFonts w:ascii="Courier New" w:hAnsi="Courier New" w:cs="Courier New"/>
        </w:rPr>
        <w:t xml:space="preserve"> Moreover, the clause that mentions the above term is vague and devoid of any literal sense or meaning.</w:t>
      </w:r>
    </w:p>
    <w:p w:rsidR="00466F7E" w:rsidRDefault="00466F7E" w:rsidP="00BD288D">
      <w:pPr>
        <w:pStyle w:val="ListParagraph"/>
        <w:numPr>
          <w:ilvl w:val="0"/>
          <w:numId w:val="4"/>
        </w:numPr>
        <w:tabs>
          <w:tab w:val="center" w:pos="4320"/>
          <w:tab w:val="left" w:pos="6579"/>
        </w:tabs>
        <w:spacing w:after="120" w:line="360" w:lineRule="auto"/>
        <w:ind w:left="360"/>
        <w:jc w:val="both"/>
        <w:rPr>
          <w:rFonts w:ascii="Courier New" w:hAnsi="Courier New" w:cs="Courier New"/>
        </w:rPr>
      </w:pPr>
      <w:r>
        <w:rPr>
          <w:rFonts w:ascii="Courier New" w:hAnsi="Courier New" w:cs="Courier New"/>
        </w:rPr>
        <w:t xml:space="preserve">Even </w:t>
      </w:r>
      <w:r w:rsidR="009145AA">
        <w:rPr>
          <w:rFonts w:ascii="Courier New" w:hAnsi="Courier New" w:cs="Courier New"/>
        </w:rPr>
        <w:t>the agreement and the tenancy was</w:t>
      </w:r>
      <w:r>
        <w:rPr>
          <w:rFonts w:ascii="Courier New" w:hAnsi="Courier New" w:cs="Courier New"/>
        </w:rPr>
        <w:t xml:space="preserve"> determined on 1</w:t>
      </w:r>
      <w:r w:rsidRPr="00466F7E">
        <w:rPr>
          <w:rFonts w:ascii="Courier New" w:hAnsi="Courier New" w:cs="Courier New"/>
          <w:vertAlign w:val="superscript"/>
        </w:rPr>
        <w:t>st</w:t>
      </w:r>
      <w:r>
        <w:rPr>
          <w:rFonts w:ascii="Courier New" w:hAnsi="Courier New" w:cs="Courier New"/>
        </w:rPr>
        <w:t xml:space="preserve"> of May, 2013.</w:t>
      </w:r>
    </w:p>
    <w:p w:rsidR="009145AA" w:rsidRDefault="00466F7E" w:rsidP="00BD288D">
      <w:pPr>
        <w:pStyle w:val="ListParagraph"/>
        <w:numPr>
          <w:ilvl w:val="0"/>
          <w:numId w:val="4"/>
        </w:numPr>
        <w:tabs>
          <w:tab w:val="center" w:pos="4320"/>
          <w:tab w:val="left" w:pos="6579"/>
        </w:tabs>
        <w:spacing w:after="120" w:line="360" w:lineRule="auto"/>
        <w:ind w:left="360"/>
        <w:jc w:val="both"/>
        <w:rPr>
          <w:rFonts w:ascii="Courier New" w:hAnsi="Courier New" w:cs="Courier New"/>
        </w:rPr>
      </w:pPr>
      <w:r>
        <w:rPr>
          <w:rFonts w:ascii="Courier New" w:hAnsi="Courier New" w:cs="Courier New"/>
        </w:rPr>
        <w:t xml:space="preserve">The Plaintiff admits that the Chandelier was taken by her by mistake. </w:t>
      </w:r>
      <w:r w:rsidR="009145AA">
        <w:rPr>
          <w:rFonts w:ascii="Courier New" w:hAnsi="Courier New" w:cs="Courier New"/>
        </w:rPr>
        <w:t>However, the Chandelier was returned to the Defendant in the presence of a witness. The Plaintiff also tried to return the keys and the Defendant refused to take the keys.</w:t>
      </w:r>
    </w:p>
    <w:p w:rsidR="009145AA" w:rsidRDefault="009145AA" w:rsidP="00BD288D">
      <w:pPr>
        <w:pStyle w:val="ListParagraph"/>
        <w:numPr>
          <w:ilvl w:val="0"/>
          <w:numId w:val="4"/>
        </w:numPr>
        <w:tabs>
          <w:tab w:val="center" w:pos="4320"/>
          <w:tab w:val="left" w:pos="6579"/>
        </w:tabs>
        <w:spacing w:after="120" w:line="360" w:lineRule="auto"/>
        <w:ind w:left="360"/>
        <w:jc w:val="both"/>
        <w:rPr>
          <w:rFonts w:ascii="Courier New" w:hAnsi="Courier New" w:cs="Courier New"/>
        </w:rPr>
      </w:pPr>
      <w:r>
        <w:rPr>
          <w:rFonts w:ascii="Courier New" w:hAnsi="Courier New" w:cs="Courier New"/>
        </w:rPr>
        <w:t>The Plaintiff paid the electricity bill on 13</w:t>
      </w:r>
      <w:r w:rsidRPr="009145AA">
        <w:rPr>
          <w:rFonts w:ascii="Courier New" w:hAnsi="Courier New" w:cs="Courier New"/>
          <w:vertAlign w:val="superscript"/>
        </w:rPr>
        <w:t>th</w:t>
      </w:r>
      <w:r>
        <w:rPr>
          <w:rFonts w:ascii="Courier New" w:hAnsi="Courier New" w:cs="Courier New"/>
        </w:rPr>
        <w:t xml:space="preserve"> of December 2013. A copy of the bill is hereto attached.</w:t>
      </w:r>
    </w:p>
    <w:p w:rsidR="009145AA" w:rsidRPr="009145AA" w:rsidRDefault="009145AA" w:rsidP="009145AA">
      <w:pPr>
        <w:tabs>
          <w:tab w:val="center" w:pos="4320"/>
          <w:tab w:val="left" w:pos="6579"/>
        </w:tabs>
        <w:spacing w:after="120" w:line="360" w:lineRule="auto"/>
        <w:jc w:val="both"/>
        <w:rPr>
          <w:rFonts w:ascii="Courier New" w:hAnsi="Courier New" w:cs="Courier New"/>
        </w:rPr>
      </w:pPr>
    </w:p>
    <w:p w:rsidR="009145AA" w:rsidRDefault="009145AA" w:rsidP="009145AA">
      <w:pPr>
        <w:tabs>
          <w:tab w:val="center" w:pos="4320"/>
          <w:tab w:val="left" w:pos="6579"/>
        </w:tabs>
        <w:spacing w:after="120" w:line="360" w:lineRule="auto"/>
        <w:jc w:val="both"/>
        <w:rPr>
          <w:rFonts w:ascii="Courier New" w:hAnsi="Courier New" w:cs="Courier New"/>
        </w:rPr>
      </w:pPr>
      <w:proofErr w:type="spellStart"/>
      <w:r>
        <w:rPr>
          <w:rFonts w:ascii="Courier New" w:hAnsi="Courier New" w:cs="Courier New"/>
        </w:rPr>
        <w:t>Defence</w:t>
      </w:r>
      <w:proofErr w:type="spellEnd"/>
      <w:r>
        <w:rPr>
          <w:rFonts w:ascii="Courier New" w:hAnsi="Courier New" w:cs="Courier New"/>
        </w:rPr>
        <w:t xml:space="preserve"> to the counterclaim</w:t>
      </w:r>
    </w:p>
    <w:p w:rsidR="009145AA" w:rsidRPr="009145AA" w:rsidRDefault="009145AA" w:rsidP="009145AA">
      <w:pPr>
        <w:pStyle w:val="ListParagraph"/>
        <w:numPr>
          <w:ilvl w:val="0"/>
          <w:numId w:val="6"/>
        </w:numPr>
        <w:tabs>
          <w:tab w:val="center" w:pos="4320"/>
          <w:tab w:val="left" w:pos="6579"/>
        </w:tabs>
        <w:spacing w:after="120" w:line="360" w:lineRule="auto"/>
        <w:jc w:val="both"/>
        <w:rPr>
          <w:rFonts w:ascii="Courier New" w:hAnsi="Courier New" w:cs="Courier New"/>
        </w:rPr>
      </w:pPr>
      <w:r w:rsidRPr="009145AA">
        <w:rPr>
          <w:rFonts w:ascii="Courier New" w:hAnsi="Courier New" w:cs="Courier New"/>
        </w:rPr>
        <w:lastRenderedPageBreak/>
        <w:t>The Plaintiff denies that she owes the defendant for the cost of the chandelier. The Chandelier was returned to her in the presence of a witness</w:t>
      </w:r>
      <w:bookmarkStart w:id="0" w:name="_GoBack"/>
      <w:bookmarkEnd w:id="0"/>
    </w:p>
    <w:p w:rsidR="009145AA" w:rsidRDefault="009145AA" w:rsidP="009145AA">
      <w:pPr>
        <w:pStyle w:val="ListParagraph"/>
        <w:numPr>
          <w:ilvl w:val="0"/>
          <w:numId w:val="6"/>
        </w:numPr>
        <w:tabs>
          <w:tab w:val="center" w:pos="4320"/>
          <w:tab w:val="left" w:pos="6579"/>
        </w:tabs>
        <w:spacing w:after="120" w:line="360" w:lineRule="auto"/>
        <w:jc w:val="both"/>
        <w:rPr>
          <w:rFonts w:ascii="Courier New" w:hAnsi="Courier New" w:cs="Courier New"/>
        </w:rPr>
      </w:pPr>
      <w:r>
        <w:rPr>
          <w:rFonts w:ascii="Courier New" w:hAnsi="Courier New" w:cs="Courier New"/>
        </w:rPr>
        <w:t>The Plaintiff always agreed to return the keys to the apartment. The Plaintiff made many attempts to call the Defendant and return the keys. The Plaintiff was never approached nor informed that the Defendant was trying to change the locks.</w:t>
      </w:r>
      <w:r w:rsidR="009C0BB4">
        <w:rPr>
          <w:rFonts w:ascii="Courier New" w:hAnsi="Courier New" w:cs="Courier New"/>
        </w:rPr>
        <w:t xml:space="preserve"> The Plaintiff denies that she ever said that she took the Chandelier for the security deposit.</w:t>
      </w:r>
    </w:p>
    <w:p w:rsidR="009C0BB4" w:rsidRDefault="009C0BB4" w:rsidP="009145AA">
      <w:pPr>
        <w:pStyle w:val="ListParagraph"/>
        <w:numPr>
          <w:ilvl w:val="0"/>
          <w:numId w:val="6"/>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The defendant did not make any attempts to approach the Plaintiff and get the keys as an attempt to mitigate </w:t>
      </w:r>
      <w:proofErr w:type="gramStart"/>
      <w:r>
        <w:rPr>
          <w:rFonts w:ascii="Courier New" w:hAnsi="Courier New" w:cs="Courier New"/>
        </w:rPr>
        <w:t>the loses</w:t>
      </w:r>
      <w:proofErr w:type="gramEnd"/>
      <w:r>
        <w:rPr>
          <w:rFonts w:ascii="Courier New" w:hAnsi="Courier New" w:cs="Courier New"/>
        </w:rPr>
        <w:t>.</w:t>
      </w:r>
    </w:p>
    <w:p w:rsidR="009C0BB4" w:rsidRDefault="009C0BB4" w:rsidP="009145AA">
      <w:pPr>
        <w:pStyle w:val="ListParagraph"/>
        <w:numPr>
          <w:ilvl w:val="0"/>
          <w:numId w:val="6"/>
        </w:numPr>
        <w:tabs>
          <w:tab w:val="center" w:pos="4320"/>
          <w:tab w:val="left" w:pos="6579"/>
        </w:tabs>
        <w:spacing w:after="120" w:line="360" w:lineRule="auto"/>
        <w:jc w:val="both"/>
        <w:rPr>
          <w:rFonts w:ascii="Courier New" w:hAnsi="Courier New" w:cs="Courier New"/>
        </w:rPr>
      </w:pPr>
      <w:r>
        <w:rPr>
          <w:rFonts w:ascii="Courier New" w:hAnsi="Courier New" w:cs="Courier New"/>
        </w:rPr>
        <w:t xml:space="preserve">The Plaintiff denies that she owes the </w:t>
      </w:r>
      <w:proofErr w:type="gramStart"/>
      <w:r>
        <w:rPr>
          <w:rFonts w:ascii="Courier New" w:hAnsi="Courier New" w:cs="Courier New"/>
        </w:rPr>
        <w:t>defendant  $</w:t>
      </w:r>
      <w:proofErr w:type="gramEnd"/>
      <w:r>
        <w:rPr>
          <w:rFonts w:ascii="Courier New" w:hAnsi="Courier New" w:cs="Courier New"/>
        </w:rPr>
        <w:t>600 for the T&amp;TEC electricity bill. Since she paid the bill herself on 13</w:t>
      </w:r>
      <w:r w:rsidRPr="009C0BB4">
        <w:rPr>
          <w:rFonts w:ascii="Courier New" w:hAnsi="Courier New" w:cs="Courier New"/>
          <w:vertAlign w:val="superscript"/>
        </w:rPr>
        <w:t>th</w:t>
      </w:r>
      <w:r>
        <w:rPr>
          <w:rFonts w:ascii="Courier New" w:hAnsi="Courier New" w:cs="Courier New"/>
        </w:rPr>
        <w:t xml:space="preserve"> of December, 2013. A copy of the bill is hereto attached.</w:t>
      </w:r>
    </w:p>
    <w:p w:rsidR="009C0BB4" w:rsidRDefault="009C0BB4" w:rsidP="009C0BB4">
      <w:pPr>
        <w:tabs>
          <w:tab w:val="center" w:pos="4320"/>
          <w:tab w:val="left" w:pos="6579"/>
        </w:tabs>
        <w:spacing w:after="120" w:line="360" w:lineRule="auto"/>
        <w:jc w:val="both"/>
        <w:rPr>
          <w:rFonts w:ascii="Courier New" w:hAnsi="Courier New" w:cs="Courier New"/>
        </w:rPr>
      </w:pPr>
    </w:p>
    <w:p w:rsidR="009C0BB4" w:rsidRDefault="009C0BB4" w:rsidP="009C0BB4">
      <w:pPr>
        <w:tabs>
          <w:tab w:val="center" w:pos="4320"/>
          <w:tab w:val="left" w:pos="6579"/>
        </w:tabs>
        <w:spacing w:after="120" w:line="360" w:lineRule="auto"/>
        <w:jc w:val="center"/>
        <w:rPr>
          <w:rFonts w:ascii="Courier New" w:hAnsi="Courier New" w:cs="Courier New"/>
        </w:rPr>
      </w:pPr>
      <w:r>
        <w:rPr>
          <w:rFonts w:ascii="Courier New" w:hAnsi="Courier New" w:cs="Courier New"/>
        </w:rPr>
        <w:t>Dated this   20</w:t>
      </w:r>
      <w:r w:rsidRPr="009C0BB4">
        <w:rPr>
          <w:rFonts w:ascii="Courier New" w:hAnsi="Courier New" w:cs="Courier New"/>
          <w:vertAlign w:val="superscript"/>
        </w:rPr>
        <w:t>th</w:t>
      </w:r>
      <w:r>
        <w:rPr>
          <w:rFonts w:ascii="Courier New" w:hAnsi="Courier New" w:cs="Courier New"/>
        </w:rPr>
        <w:t xml:space="preserve"> of August, 2013</w:t>
      </w:r>
    </w:p>
    <w:p w:rsidR="009C0BB4" w:rsidRDefault="009C0BB4" w:rsidP="009C0BB4">
      <w:pPr>
        <w:tabs>
          <w:tab w:val="center" w:pos="4320"/>
          <w:tab w:val="left" w:pos="6579"/>
        </w:tabs>
        <w:spacing w:after="120" w:line="360" w:lineRule="auto"/>
        <w:jc w:val="center"/>
        <w:rPr>
          <w:rFonts w:ascii="Courier New" w:hAnsi="Courier New" w:cs="Courier New"/>
        </w:rPr>
      </w:pP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 xml:space="preserve">This reply and the </w:t>
      </w:r>
      <w:proofErr w:type="spellStart"/>
      <w:r>
        <w:rPr>
          <w:rFonts w:ascii="Courier New" w:hAnsi="Courier New" w:cs="Courier New"/>
        </w:rPr>
        <w:t>defence</w:t>
      </w:r>
      <w:proofErr w:type="spellEnd"/>
      <w:r>
        <w:rPr>
          <w:rFonts w:ascii="Courier New" w:hAnsi="Courier New" w:cs="Courier New"/>
        </w:rPr>
        <w:t xml:space="preserve"> to the counterclaim was issued by Christopher Ross Gidla for the Defendants.</w:t>
      </w:r>
    </w:p>
    <w:p w:rsidR="009C0BB4" w:rsidRDefault="009C0BB4" w:rsidP="009C0BB4">
      <w:pPr>
        <w:tabs>
          <w:tab w:val="center" w:pos="4320"/>
          <w:tab w:val="left" w:pos="6579"/>
        </w:tabs>
        <w:spacing w:after="120" w:line="360" w:lineRule="auto"/>
        <w:rPr>
          <w:rFonts w:ascii="Courier New" w:hAnsi="Courier New" w:cs="Courier New"/>
        </w:rPr>
      </w:pPr>
    </w:p>
    <w:p w:rsidR="009C0BB4" w:rsidRDefault="009C0BB4" w:rsidP="009C0BB4">
      <w:pPr>
        <w:tabs>
          <w:tab w:val="center" w:pos="4320"/>
          <w:tab w:val="left" w:pos="6579"/>
        </w:tabs>
        <w:spacing w:after="120" w:line="360" w:lineRule="auto"/>
        <w:rPr>
          <w:rFonts w:ascii="Courier New" w:hAnsi="Courier New" w:cs="Courier New"/>
        </w:rPr>
      </w:pP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To the chief Clerk</w:t>
      </w: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Petty Civil Court</w:t>
      </w: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Port of Spain</w:t>
      </w:r>
    </w:p>
    <w:p w:rsidR="009C0BB4" w:rsidRDefault="009C0BB4" w:rsidP="009C0BB4">
      <w:pPr>
        <w:tabs>
          <w:tab w:val="center" w:pos="4320"/>
          <w:tab w:val="left" w:pos="6579"/>
        </w:tabs>
        <w:spacing w:after="120" w:line="360" w:lineRule="auto"/>
        <w:rPr>
          <w:rFonts w:ascii="Courier New" w:hAnsi="Courier New" w:cs="Courier New"/>
        </w:rPr>
      </w:pP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AND TO:</w:t>
      </w: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 xml:space="preserve">Barbara Harris </w:t>
      </w:r>
    </w:p>
    <w:p w:rsidR="009C0BB4" w:rsidRDefault="009C0BB4" w:rsidP="009C0BB4">
      <w:pPr>
        <w:tabs>
          <w:tab w:val="center" w:pos="4320"/>
          <w:tab w:val="left" w:pos="6579"/>
        </w:tabs>
        <w:spacing w:after="120" w:line="360" w:lineRule="auto"/>
        <w:rPr>
          <w:rFonts w:ascii="Courier New" w:hAnsi="Courier New" w:cs="Courier New"/>
        </w:rPr>
      </w:pPr>
      <w:r>
        <w:rPr>
          <w:rFonts w:ascii="Courier New" w:hAnsi="Courier New" w:cs="Courier New"/>
        </w:rPr>
        <w:t xml:space="preserve">#11 </w:t>
      </w:r>
      <w:proofErr w:type="spellStart"/>
      <w:r>
        <w:rPr>
          <w:rFonts w:ascii="Courier New" w:hAnsi="Courier New" w:cs="Courier New"/>
        </w:rPr>
        <w:t>Romain</w:t>
      </w:r>
      <w:proofErr w:type="spellEnd"/>
      <w:r>
        <w:rPr>
          <w:rFonts w:ascii="Courier New" w:hAnsi="Courier New" w:cs="Courier New"/>
        </w:rPr>
        <w:t xml:space="preserve"> Lands </w:t>
      </w:r>
    </w:p>
    <w:p w:rsidR="009C0BB4" w:rsidRPr="009C0BB4" w:rsidRDefault="009C0BB4" w:rsidP="009C0BB4">
      <w:pPr>
        <w:tabs>
          <w:tab w:val="center" w:pos="4320"/>
          <w:tab w:val="left" w:pos="6579"/>
        </w:tabs>
        <w:spacing w:after="120" w:line="360" w:lineRule="auto"/>
        <w:rPr>
          <w:rFonts w:ascii="Courier New" w:hAnsi="Courier New" w:cs="Courier New"/>
        </w:rPr>
      </w:pPr>
      <w:proofErr w:type="spellStart"/>
      <w:r>
        <w:rPr>
          <w:rFonts w:ascii="Courier New" w:hAnsi="Courier New" w:cs="Courier New"/>
        </w:rPr>
        <w:t>Morvant</w:t>
      </w:r>
      <w:proofErr w:type="spellEnd"/>
    </w:p>
    <w:p w:rsidR="009C0BB4" w:rsidRDefault="009C0BB4" w:rsidP="009C0BB4">
      <w:pPr>
        <w:tabs>
          <w:tab w:val="center" w:pos="4320"/>
          <w:tab w:val="left" w:pos="6579"/>
        </w:tabs>
        <w:spacing w:after="120" w:line="360" w:lineRule="auto"/>
        <w:jc w:val="both"/>
        <w:rPr>
          <w:rFonts w:ascii="Courier New" w:hAnsi="Courier New" w:cs="Courier New"/>
        </w:rPr>
      </w:pPr>
    </w:p>
    <w:p w:rsidR="009C0BB4" w:rsidRDefault="009C0BB4" w:rsidP="009C0BB4">
      <w:pPr>
        <w:tabs>
          <w:tab w:val="center" w:pos="4320"/>
          <w:tab w:val="left" w:pos="6579"/>
        </w:tabs>
        <w:spacing w:after="120" w:line="360" w:lineRule="auto"/>
        <w:jc w:val="both"/>
        <w:rPr>
          <w:rFonts w:ascii="Courier New" w:hAnsi="Courier New" w:cs="Courier New"/>
        </w:rPr>
      </w:pPr>
    </w:p>
    <w:sectPr w:rsidR="009C0BB4" w:rsidSect="009C0BB4">
      <w:pgSz w:w="12240" w:h="20160" w:code="5"/>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6169E5"/>
    <w:multiLevelType w:val="hybridMultilevel"/>
    <w:tmpl w:val="EA986BCA"/>
    <w:lvl w:ilvl="0" w:tplc="0409000F">
      <w:start w:val="1"/>
      <w:numFmt w:val="decimal"/>
      <w:lvlText w:val="%1."/>
      <w:lvlJc w:val="left"/>
      <w:pPr>
        <w:ind w:left="1653" w:hanging="360"/>
      </w:pPr>
    </w:lvl>
    <w:lvl w:ilvl="1" w:tplc="04090019" w:tentative="1">
      <w:start w:val="1"/>
      <w:numFmt w:val="lowerLetter"/>
      <w:lvlText w:val="%2."/>
      <w:lvlJc w:val="left"/>
      <w:pPr>
        <w:ind w:left="2373" w:hanging="360"/>
      </w:pPr>
    </w:lvl>
    <w:lvl w:ilvl="2" w:tplc="0409001B" w:tentative="1">
      <w:start w:val="1"/>
      <w:numFmt w:val="lowerRoman"/>
      <w:lvlText w:val="%3."/>
      <w:lvlJc w:val="right"/>
      <w:pPr>
        <w:ind w:left="3093" w:hanging="180"/>
      </w:pPr>
    </w:lvl>
    <w:lvl w:ilvl="3" w:tplc="0409000F" w:tentative="1">
      <w:start w:val="1"/>
      <w:numFmt w:val="decimal"/>
      <w:lvlText w:val="%4."/>
      <w:lvlJc w:val="left"/>
      <w:pPr>
        <w:ind w:left="3813" w:hanging="360"/>
      </w:pPr>
    </w:lvl>
    <w:lvl w:ilvl="4" w:tplc="04090019" w:tentative="1">
      <w:start w:val="1"/>
      <w:numFmt w:val="lowerLetter"/>
      <w:lvlText w:val="%5."/>
      <w:lvlJc w:val="left"/>
      <w:pPr>
        <w:ind w:left="4533" w:hanging="360"/>
      </w:pPr>
    </w:lvl>
    <w:lvl w:ilvl="5" w:tplc="0409001B" w:tentative="1">
      <w:start w:val="1"/>
      <w:numFmt w:val="lowerRoman"/>
      <w:lvlText w:val="%6."/>
      <w:lvlJc w:val="right"/>
      <w:pPr>
        <w:ind w:left="5253" w:hanging="180"/>
      </w:pPr>
    </w:lvl>
    <w:lvl w:ilvl="6" w:tplc="0409000F" w:tentative="1">
      <w:start w:val="1"/>
      <w:numFmt w:val="decimal"/>
      <w:lvlText w:val="%7."/>
      <w:lvlJc w:val="left"/>
      <w:pPr>
        <w:ind w:left="5973" w:hanging="360"/>
      </w:pPr>
    </w:lvl>
    <w:lvl w:ilvl="7" w:tplc="04090019" w:tentative="1">
      <w:start w:val="1"/>
      <w:numFmt w:val="lowerLetter"/>
      <w:lvlText w:val="%8."/>
      <w:lvlJc w:val="left"/>
      <w:pPr>
        <w:ind w:left="6693" w:hanging="360"/>
      </w:pPr>
    </w:lvl>
    <w:lvl w:ilvl="8" w:tplc="0409001B" w:tentative="1">
      <w:start w:val="1"/>
      <w:numFmt w:val="lowerRoman"/>
      <w:lvlText w:val="%9."/>
      <w:lvlJc w:val="right"/>
      <w:pPr>
        <w:ind w:left="7413" w:hanging="180"/>
      </w:pPr>
    </w:lvl>
  </w:abstractNum>
  <w:abstractNum w:abstractNumId="1">
    <w:nsid w:val="0AA74748"/>
    <w:multiLevelType w:val="hybridMultilevel"/>
    <w:tmpl w:val="9962C56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150E74A5"/>
    <w:multiLevelType w:val="hybridMultilevel"/>
    <w:tmpl w:val="409CF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891B31"/>
    <w:multiLevelType w:val="hybridMultilevel"/>
    <w:tmpl w:val="CACA43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ADD0845"/>
    <w:multiLevelType w:val="hybridMultilevel"/>
    <w:tmpl w:val="27C4C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0210A8E"/>
    <w:multiLevelType w:val="hybridMultilevel"/>
    <w:tmpl w:val="DA463D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914"/>
    <w:rsid w:val="0002406D"/>
    <w:rsid w:val="00025B27"/>
    <w:rsid w:val="00065EC7"/>
    <w:rsid w:val="000E2687"/>
    <w:rsid w:val="00161468"/>
    <w:rsid w:val="001949C4"/>
    <w:rsid w:val="001B6A7E"/>
    <w:rsid w:val="00272A55"/>
    <w:rsid w:val="003D1C18"/>
    <w:rsid w:val="003D7FAD"/>
    <w:rsid w:val="0042080B"/>
    <w:rsid w:val="00442921"/>
    <w:rsid w:val="00466F7E"/>
    <w:rsid w:val="004C7B1C"/>
    <w:rsid w:val="004F4765"/>
    <w:rsid w:val="00586D42"/>
    <w:rsid w:val="006906D1"/>
    <w:rsid w:val="006F0E7B"/>
    <w:rsid w:val="00794905"/>
    <w:rsid w:val="00897576"/>
    <w:rsid w:val="008C3C05"/>
    <w:rsid w:val="008D0F3C"/>
    <w:rsid w:val="009145AA"/>
    <w:rsid w:val="00930D83"/>
    <w:rsid w:val="009C0BB4"/>
    <w:rsid w:val="00AF5F7D"/>
    <w:rsid w:val="00B81914"/>
    <w:rsid w:val="00C03C9A"/>
    <w:rsid w:val="00C661D4"/>
    <w:rsid w:val="00CC07A6"/>
    <w:rsid w:val="00D06059"/>
    <w:rsid w:val="00D36132"/>
    <w:rsid w:val="00E53747"/>
    <w:rsid w:val="00E542D1"/>
    <w:rsid w:val="00EA79EA"/>
    <w:rsid w:val="00EE3C6D"/>
    <w:rsid w:val="00EE4570"/>
    <w:rsid w:val="00F050E3"/>
    <w:rsid w:val="00FE45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032E23-D8FC-4816-AF5E-F27A8224F8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1914"/>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C9A"/>
    <w:pPr>
      <w:ind w:left="720"/>
      <w:contextualSpacing/>
    </w:pPr>
  </w:style>
  <w:style w:type="paragraph" w:styleId="NoSpacing">
    <w:name w:val="No Spacing"/>
    <w:uiPriority w:val="1"/>
    <w:qFormat/>
    <w:rsid w:val="003D7FAD"/>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9C0B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C0BB4"/>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235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805F9-4AAA-4CD5-89D8-10278F68F3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Christopher Gidla</cp:lastModifiedBy>
  <cp:revision>2</cp:revision>
  <cp:lastPrinted>2014-08-20T19:06:00Z</cp:lastPrinted>
  <dcterms:created xsi:type="dcterms:W3CDTF">2014-08-20T22:17:00Z</dcterms:created>
  <dcterms:modified xsi:type="dcterms:W3CDTF">2014-08-20T22:17:00Z</dcterms:modified>
</cp:coreProperties>
</file>