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7F0" w:rsidRDefault="00AB47F0" w:rsidP="00AB47F0">
      <w:pPr>
        <w:rPr>
          <w:b/>
        </w:rPr>
      </w:pPr>
      <w:bookmarkStart w:id="0" w:name="_GoBack"/>
      <w:bookmarkEnd w:id="0"/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E57B8" w:rsidP="00AB47F0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Gidla &amp; Associates</w:t>
      </w:r>
    </w:p>
    <w:p w:rsidR="00AB47F0" w:rsidRDefault="00AE57B8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># 18 – 20 Pembroke Street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E57B8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221 - 1325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AE57B8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of 2011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5A7CB6" w:rsidRDefault="005A7CB6" w:rsidP="005A7CB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5A7CB6" w:rsidP="005A7CB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  <w:r>
              <w:t>LENNARD REGINALD ROSTANT JUNIOR</w:t>
            </w:r>
            <w:r w:rsidR="00AB47F0">
              <w:t xml:space="preserve">  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5A7CB6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 xml:space="preserve">  </w:t>
            </w:r>
            <w:r w:rsidR="00AB47F0"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5A7CB6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MARSHA LAURENCIA MOSES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93422" w:rsidRDefault="00D93422" w:rsidP="00AB47F0">
      <w:pPr>
        <w:pStyle w:val="Heading3"/>
      </w:pPr>
    </w:p>
    <w:p w:rsidR="00D93422" w:rsidRDefault="00D93422" w:rsidP="00D93422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93422" w:rsidRDefault="00D93422" w:rsidP="00D93422">
      <w:pPr>
        <w:jc w:val="center"/>
        <w:rPr>
          <w:bCs/>
        </w:rPr>
      </w:pPr>
    </w:p>
    <w:p w:rsidR="004F41E6" w:rsidRDefault="004F41E6" w:rsidP="004F41E6">
      <w:pPr>
        <w:pStyle w:val="Heading6"/>
        <w:ind w:left="720"/>
      </w:pPr>
      <w:r>
        <w:t>STATEM</w:t>
      </w:r>
      <w:r w:rsidR="00844E7F">
        <w:t>ENT OF ARRANGEMENTS FOR CHILD</w:t>
      </w:r>
    </w:p>
    <w:p w:rsidR="004F41E6" w:rsidRDefault="004F41E6" w:rsidP="004F41E6">
      <w:pPr>
        <w:jc w:val="right"/>
      </w:pPr>
    </w:p>
    <w:p w:rsidR="004F41E6" w:rsidRDefault="004F41E6" w:rsidP="004F41E6">
      <w:r>
        <w:t>1.</w:t>
      </w:r>
      <w:r>
        <w:tab/>
      </w:r>
      <w:r>
        <w:rPr>
          <w:b/>
          <w:bCs/>
        </w:rPr>
        <w:t>C</w:t>
      </w:r>
      <w:r w:rsidR="00844E7F"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F41E6" w:rsidRDefault="004F41E6" w:rsidP="004F41E6">
      <w:pPr>
        <w:ind w:left="1440" w:hanging="720"/>
      </w:pPr>
    </w:p>
    <w:p w:rsidR="004F41E6" w:rsidRDefault="004F41E6" w:rsidP="004F41E6">
      <w:pPr>
        <w:ind w:left="1440" w:hanging="720"/>
      </w:pPr>
      <w:r>
        <w:t>Names</w:t>
      </w:r>
      <w:r>
        <w:rPr>
          <w:b/>
        </w:rPr>
        <w:t xml:space="preserve">: </w:t>
      </w:r>
      <w:r w:rsidR="00AB32A2">
        <w:rPr>
          <w:b/>
          <w:bCs/>
        </w:rPr>
        <w:t>NIKOSI AMMON</w:t>
      </w:r>
    </w:p>
    <w:p w:rsidR="004F41E6" w:rsidRDefault="004F41E6" w:rsidP="004F41E6">
      <w:pPr>
        <w:ind w:left="2880" w:hanging="2160"/>
      </w:pPr>
    </w:p>
    <w:p w:rsidR="004F41E6" w:rsidRDefault="004F41E6" w:rsidP="004F41E6">
      <w:pPr>
        <w:ind w:left="2160" w:hanging="1440"/>
      </w:pPr>
      <w:r>
        <w:t>Date of Birth:</w:t>
      </w:r>
      <w:r>
        <w:tab/>
      </w:r>
      <w:r w:rsidR="00AB32A2">
        <w:rPr>
          <w:bCs/>
        </w:rPr>
        <w:t>6</w:t>
      </w:r>
      <w:r w:rsidR="00AB32A2" w:rsidRPr="00AB32A2">
        <w:rPr>
          <w:bCs/>
          <w:vertAlign w:val="superscript"/>
        </w:rPr>
        <w:t>th</w:t>
      </w:r>
      <w:r w:rsidR="00AB32A2">
        <w:rPr>
          <w:bCs/>
        </w:rPr>
        <w:t xml:space="preserve"> of November, 2003</w:t>
      </w:r>
    </w:p>
    <w:p w:rsidR="004F41E6" w:rsidRDefault="004F41E6" w:rsidP="004F41E6">
      <w:pPr>
        <w:ind w:left="2880" w:hanging="1440"/>
      </w:pPr>
      <w:r>
        <w:tab/>
      </w:r>
      <w:r>
        <w:tab/>
      </w:r>
      <w:r>
        <w:tab/>
      </w:r>
      <w:r>
        <w:tab/>
      </w:r>
    </w:p>
    <w:p w:rsidR="004F41E6" w:rsidRDefault="004F41E6" w:rsidP="004F41E6">
      <w:pPr>
        <w:ind w:left="720"/>
        <w:jc w:val="both"/>
      </w:pPr>
      <w:r>
        <w:t xml:space="preserve">At present they live with the </w:t>
      </w:r>
      <w:r w:rsidR="00D86838">
        <w:t>Respondent</w:t>
      </w:r>
      <w:r>
        <w:t xml:space="preserve"> </w:t>
      </w:r>
    </w:p>
    <w:p w:rsidR="004F41E6" w:rsidRDefault="004F41E6" w:rsidP="004F41E6">
      <w:pPr>
        <w:ind w:left="720"/>
        <w:jc w:val="both"/>
      </w:pPr>
    </w:p>
    <w:p w:rsidR="004F41E6" w:rsidRDefault="004F41E6" w:rsidP="004F41E6">
      <w:pPr>
        <w:ind w:left="720"/>
        <w:jc w:val="both"/>
      </w:pPr>
      <w:r>
        <w:t xml:space="preserve">Address at </w:t>
      </w:r>
      <w:r w:rsidR="00D86838">
        <w:t>#</w:t>
      </w:r>
      <w:r w:rsidR="00AB32A2">
        <w:t>3 LA Drive, Pine Settlement, Ojoe Road, Sangre Grande</w:t>
      </w:r>
    </w:p>
    <w:p w:rsidR="004F41E6" w:rsidRDefault="004F41E6" w:rsidP="004F41E6">
      <w:pPr>
        <w:ind w:left="2880" w:hanging="2160"/>
        <w:jc w:val="both"/>
      </w:pPr>
    </w:p>
    <w:p w:rsidR="004F41E6" w:rsidRDefault="004F41E6" w:rsidP="00973B68"/>
    <w:tbl>
      <w:tblPr>
        <w:tblW w:w="7308" w:type="dxa"/>
        <w:tblInd w:w="720" w:type="dxa"/>
        <w:tblLook w:val="0000" w:firstRow="0" w:lastRow="0" w:firstColumn="0" w:lastColumn="0" w:noHBand="0" w:noVBand="0"/>
      </w:tblPr>
      <w:tblGrid>
        <w:gridCol w:w="5328"/>
        <w:gridCol w:w="1980"/>
      </w:tblGrid>
      <w:tr w:rsidR="004F41E6">
        <w:tc>
          <w:tcPr>
            <w:tcW w:w="5328" w:type="dxa"/>
            <w:shd w:val="clear" w:color="auto" w:fill="auto"/>
          </w:tcPr>
          <w:p w:rsidR="004F41E6" w:rsidRDefault="00D86838">
            <w:pPr>
              <w:ind w:left="180"/>
            </w:pPr>
            <w:r>
              <w:t xml:space="preserve">Is the </w:t>
            </w:r>
            <w:r w:rsidR="004F41E6">
              <w:t xml:space="preserve"> child at school or other place of education?</w:t>
            </w:r>
          </w:p>
          <w:p w:rsidR="004F41E6" w:rsidRDefault="00AB32A2">
            <w:pPr>
              <w:ind w:left="180"/>
            </w:pPr>
            <w:r>
              <w:t>The child goes to Sangre Grande Hindu School</w:t>
            </w:r>
          </w:p>
        </w:tc>
        <w:tc>
          <w:tcPr>
            <w:tcW w:w="1980" w:type="dxa"/>
            <w:shd w:val="clear" w:color="auto" w:fill="auto"/>
          </w:tcPr>
          <w:p w:rsidR="004F41E6" w:rsidRDefault="00AB32A2">
            <w:pPr>
              <w:jc w:val="center"/>
            </w:pPr>
            <w:r>
              <w:t>YES</w:t>
            </w:r>
          </w:p>
        </w:tc>
      </w:tr>
      <w:tr w:rsidR="004F41E6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4F41E6" w:rsidRDefault="004F41E6">
            <w:pPr>
              <w:jc w:val="both"/>
            </w:pPr>
          </w:p>
          <w:p w:rsidR="005D2966" w:rsidRDefault="005D2966">
            <w:pPr>
              <w:jc w:val="both"/>
            </w:pP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4F41E6">
            <w:r>
              <w:t>Are you proposing any changes within the next two years?</w:t>
            </w:r>
          </w:p>
        </w:tc>
        <w:tc>
          <w:tcPr>
            <w:tcW w:w="1980" w:type="dxa"/>
            <w:shd w:val="clear" w:color="auto" w:fill="auto"/>
          </w:tcPr>
          <w:p w:rsidR="004F41E6" w:rsidRDefault="00AB32A2">
            <w:pPr>
              <w:jc w:val="center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</w:t>
            </w:r>
            <w:r w:rsidR="004F41E6">
              <w:rPr>
                <w:rFonts w:ascii="Times New Roman" w:hAnsi="Times New Roman" w:cs="Times New Roman"/>
                <w:sz w:val="24"/>
              </w:rPr>
              <w:t xml:space="preserve"> suffer from any medical disability?</w:t>
            </w:r>
          </w:p>
          <w:p w:rsidR="004F41E6" w:rsidRDefault="004F41E6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973B68" w:rsidP="00DE2E07">
            <w:pPr>
              <w:ind w:firstLine="432"/>
            </w:pPr>
            <w:r>
              <w:lastRenderedPageBreak/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r>
              <w:lastRenderedPageBreak/>
              <w:t>Are the child</w:t>
            </w:r>
            <w:r w:rsidR="004F41E6">
              <w:t xml:space="preserve">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</w:p>
          <w:p w:rsidR="00844E7F" w:rsidRDefault="00577280" w:rsidP="00577280">
            <w:r>
              <w:t xml:space="preserve">      </w:t>
            </w:r>
            <w:r w:rsidR="00973B68">
              <w:t>NO</w:t>
            </w:r>
          </w:p>
        </w:tc>
      </w:tr>
    </w:tbl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940"/>
        <w:gridCol w:w="1980"/>
      </w:tblGrid>
      <w:tr w:rsidR="004F41E6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4F41E6" w:rsidRDefault="004F41E6">
            <w:r>
              <w:t xml:space="preserve">The present arrangement for access by the </w:t>
            </w:r>
            <w:r w:rsidR="00083B6B">
              <w:t xml:space="preserve">Respondent </w:t>
            </w:r>
            <w:r>
              <w:t xml:space="preserve"> is reasonable.</w:t>
            </w:r>
          </w:p>
          <w:p w:rsidR="004F41E6" w:rsidRDefault="004F41E6"/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pPr>
              <w:jc w:val="both"/>
            </w:pPr>
            <w:r>
              <w:t xml:space="preserve">The </w:t>
            </w:r>
            <w:r w:rsidR="00B07245">
              <w:t xml:space="preserve">Respondent </w:t>
            </w:r>
            <w:r>
              <w:t xml:space="preserve"> has free and reasonable access to the children of the family.</w:t>
            </w:r>
          </w:p>
          <w:p w:rsidR="004F41E6" w:rsidRDefault="004F41E6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844E7F" w:rsidP="00844E7F">
            <w:pPr>
              <w:jc w:val="center"/>
            </w:pPr>
            <w:r>
              <w:t>YES</w:t>
            </w:r>
          </w:p>
        </w:tc>
      </w:tr>
      <w:tr w:rsidR="004F41E6">
        <w:trPr>
          <w:trHeight w:val="729"/>
        </w:trPr>
        <w:tc>
          <w:tcPr>
            <w:tcW w:w="5940" w:type="dxa"/>
            <w:shd w:val="clear" w:color="auto" w:fill="auto"/>
          </w:tcPr>
          <w:p w:rsidR="004F41E6" w:rsidRDefault="004F41E6">
            <w:r>
              <w:t>Are these arrangements working satisfactorily?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AB32A2">
            <w:pPr>
              <w:jc w:val="center"/>
            </w:pPr>
            <w:r>
              <w:t>YES</w:t>
            </w:r>
          </w:p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r>
              <w:t>Do you propose any changes?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D86838" w:rsidP="00D86838">
            <w:r>
              <w:t>Yes</w:t>
            </w:r>
          </w:p>
        </w:tc>
      </w:tr>
    </w:tbl>
    <w:p w:rsidR="004F41E6" w:rsidRDefault="004F41E6" w:rsidP="004F41E6">
      <w:pPr>
        <w:pStyle w:val="Heading1"/>
      </w:pPr>
    </w:p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FINANCIAL NEEDS</w:t>
      </w:r>
    </w:p>
    <w:p w:rsidR="004F41E6" w:rsidRDefault="004F41E6" w:rsidP="004F41E6"/>
    <w:p w:rsidR="00DE2E07" w:rsidRPr="00D86838" w:rsidRDefault="004F41E6" w:rsidP="00DE2E07">
      <w:pPr>
        <w:ind w:left="1440" w:hanging="720"/>
        <w:rPr>
          <w:b/>
        </w:rPr>
      </w:pPr>
      <w:r>
        <w:t xml:space="preserve">Estimated of the </w:t>
      </w:r>
      <w:r w:rsidR="00B07245">
        <w:t>cost of maintaining the child</w:t>
      </w:r>
      <w:r>
        <w:t xml:space="preserve">: </w:t>
      </w:r>
      <w:r w:rsidR="00AB32A2">
        <w:rPr>
          <w:b/>
        </w:rPr>
        <w:t>NIKOSI AMMON</w:t>
      </w:r>
    </w:p>
    <w:p w:rsidR="004F41E6" w:rsidRDefault="004F41E6" w:rsidP="00DE2E07">
      <w:pPr>
        <w:ind w:left="720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140"/>
        <w:gridCol w:w="3780"/>
      </w:tblGrid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Food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B07245" w:rsidP="003603B7">
            <w:r>
              <w:t xml:space="preserve">$ </w:t>
            </w:r>
            <w:r w:rsidR="00D86838">
              <w:t>12</w:t>
            </w:r>
            <w:r w:rsidR="003603B7">
              <w:t>00 per year</w:t>
            </w:r>
            <w:r w:rsidR="00D86838">
              <w:t xml:space="preserve"> ($100</w:t>
            </w:r>
            <w:r>
              <w:t xml:space="preserve"> per month)</w:t>
            </w:r>
            <w:r w:rsidR="00083B6B">
              <w:t xml:space="preserve"> 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General Clothing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083B6B">
            <w:r>
              <w:t xml:space="preserve">$ </w:t>
            </w:r>
            <w:r w:rsidR="00D86838">
              <w:t>6</w:t>
            </w:r>
            <w:r w:rsidR="00B07245">
              <w:t>00 per year</w:t>
            </w:r>
            <w:r w:rsidR="003603B7">
              <w:t xml:space="preserve"> </w:t>
            </w:r>
            <w:r w:rsidR="00AB32A2">
              <w:t>($</w:t>
            </w:r>
            <w:r w:rsidR="00D86838">
              <w:t>50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Uniform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AB32A2">
            <w:pPr>
              <w:tabs>
                <w:tab w:val="left" w:pos="893"/>
                <w:tab w:val="left" w:pos="1332"/>
              </w:tabs>
            </w:pPr>
            <w:r>
              <w:t>$480</w:t>
            </w:r>
            <w:r w:rsidR="003603B7">
              <w:t xml:space="preserve"> per year (</w:t>
            </w:r>
            <w:r>
              <w:t>$ 120</w:t>
            </w:r>
            <w:r w:rsidR="0017043E">
              <w:t xml:space="preserve"> per term</w:t>
            </w:r>
            <w:r w:rsidR="003603B7">
              <w:t>)</w:t>
            </w:r>
            <w:r>
              <w:t xml:space="preserve"> ($4</w:t>
            </w:r>
            <w:r w:rsidR="00D86838">
              <w:t>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School fees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Travel to school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AB32A2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Extra tuition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Lunch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C257DA">
            <w:r>
              <w:t xml:space="preserve">$ </w:t>
            </w:r>
            <w:r w:rsidR="00AB32A2">
              <w:t>900</w:t>
            </w:r>
            <w:r>
              <w:t xml:space="preserve"> per year (</w:t>
            </w:r>
            <w:r w:rsidR="00AB32A2">
              <w:t>$75</w:t>
            </w:r>
            <w:r w:rsidR="00D86838">
              <w:t xml:space="preserve"> per month</w:t>
            </w:r>
            <w:r>
              <w:t>)</w:t>
            </w:r>
          </w:p>
        </w:tc>
      </w:tr>
      <w:tr w:rsidR="004F41E6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books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AB32A2">
            <w:r>
              <w:t>$600</w:t>
            </w:r>
            <w:r w:rsidR="00B07245">
              <w:t xml:space="preserve"> per year</w:t>
            </w:r>
            <w:r>
              <w:t xml:space="preserve"> ($50)</w:t>
            </w:r>
          </w:p>
        </w:tc>
      </w:tr>
      <w:tr w:rsidR="004F41E6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>General school supplies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773458">
            <w:pPr>
              <w:tabs>
                <w:tab w:val="left" w:pos="1332"/>
                <w:tab w:val="center" w:pos="1512"/>
              </w:tabs>
            </w:pPr>
            <w:r>
              <w:t>$ 1200</w:t>
            </w:r>
            <w:r w:rsidR="0017043E">
              <w:t xml:space="preserve"> per </w:t>
            </w:r>
            <w:r w:rsidR="003603B7">
              <w:t>year</w:t>
            </w:r>
            <w:r w:rsidR="00AB32A2">
              <w:t xml:space="preserve"> ($ </w:t>
            </w:r>
            <w:r>
              <w:t>300 per term) ($100 per month)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Medical/Dental/Optical costs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 w:rsidP="0017043E">
            <w:r>
              <w:t>$ 1</w:t>
            </w:r>
            <w:r w:rsidR="0017043E">
              <w:t>00 per year</w:t>
            </w:r>
            <w:r w:rsidR="00773458">
              <w:t xml:space="preserve"> ($ 8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Toys/Games/Sports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lastRenderedPageBreak/>
              <w:t>Outings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Holidays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773458">
            <w:r>
              <w:t>$150 per year (13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Hairdressing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E57136" w:rsidP="00773458">
            <w:r>
              <w:t>$</w:t>
            </w:r>
            <w:r w:rsidR="00773458">
              <w:t>240 per year ($20 per month</w:t>
            </w:r>
            <w:r w:rsidR="003603B7">
              <w:t>)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Presents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603B7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Pocket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773458" w:rsidP="003603B7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Child Care</w:t>
            </w:r>
          </w:p>
          <w:p w:rsidR="003603B7" w:rsidRDefault="003603B7"/>
          <w:p w:rsidR="004F41E6" w:rsidRDefault="004F41E6" w:rsidP="00D86838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</w:t>
            </w:r>
            <w:r w:rsidR="003603B7">
              <w:t>i</w:t>
            </w:r>
            <w:r>
              <w:t>l</w:t>
            </w:r>
          </w:p>
          <w:p w:rsidR="003603B7" w:rsidRDefault="003603B7"/>
          <w:p w:rsidR="003603B7" w:rsidRDefault="003603B7"/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pPr>
              <w:pStyle w:val="Heading7"/>
            </w:pPr>
            <w:r>
              <w:t xml:space="preserve">Total Cost </w:t>
            </w:r>
            <w:r w:rsidR="00E61BB6">
              <w:t xml:space="preserve"> per year </w:t>
            </w:r>
          </w:p>
        </w:tc>
        <w:tc>
          <w:tcPr>
            <w:tcW w:w="3780" w:type="dxa"/>
            <w:shd w:val="clear" w:color="auto" w:fill="auto"/>
          </w:tcPr>
          <w:p w:rsidR="004F41E6" w:rsidRDefault="004F41E6"/>
          <w:p w:rsidR="005D2966" w:rsidRDefault="00DE2E07">
            <w:r>
              <w:t>$</w:t>
            </w:r>
            <w:r w:rsidR="0017043E">
              <w:t xml:space="preserve"> </w:t>
            </w:r>
            <w:r w:rsidR="006F0538">
              <w:t>5472</w:t>
            </w:r>
            <w:r w:rsidR="00773458">
              <w:t xml:space="preserve"> per year ($456</w:t>
            </w:r>
            <w:r w:rsidR="00AE57B8">
              <w:t xml:space="preserve"> per month)</w:t>
            </w:r>
          </w:p>
        </w:tc>
      </w:tr>
    </w:tbl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EXISTING COURT ORDERS AND AGREEMENTS</w:t>
      </w:r>
    </w:p>
    <w:p w:rsidR="004F41E6" w:rsidRDefault="004F41E6" w:rsidP="004F41E6"/>
    <w:tbl>
      <w:tblPr>
        <w:tblW w:w="8028" w:type="dxa"/>
        <w:tblLook w:val="0000" w:firstRow="0" w:lastRow="0" w:firstColumn="0" w:lastColumn="0" w:noHBand="0" w:noVBand="0"/>
      </w:tblPr>
      <w:tblGrid>
        <w:gridCol w:w="6048"/>
        <w:gridCol w:w="1980"/>
      </w:tblGrid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6A.  Are there any court</w:t>
            </w:r>
            <w:r w:rsidR="00844E7F">
              <w:t xml:space="preserve"> orders relating to the child</w:t>
            </w:r>
            <w:r>
              <w:t>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16AC5" w:rsidP="00DE2E07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</w:t>
            </w:r>
            <w:r w:rsidR="00C257DA">
              <w:rPr>
                <w:b w:val="0"/>
                <w:bCs w:val="0"/>
                <w:u w:val="none"/>
              </w:rPr>
              <w:t>YES</w:t>
            </w:r>
            <w:r w:rsidR="004F41E6">
              <w:rPr>
                <w:b w:val="0"/>
                <w:bCs w:val="0"/>
                <w:u w:val="none"/>
              </w:rPr>
              <w:t xml:space="preserve"> 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access to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 w:rsidP="00844E7F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custody of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</w:rPr>
            </w:pPr>
          </w:p>
          <w:p w:rsidR="004F41E6" w:rsidRDefault="004F41E6"/>
          <w:p w:rsidR="004F41E6" w:rsidRDefault="004F41E6">
            <w:pPr>
              <w:pStyle w:val="Heading3"/>
              <w:jc w:val="center"/>
            </w:pPr>
          </w:p>
          <w:p w:rsidR="004F41E6" w:rsidRDefault="004F41E6">
            <w:pPr>
              <w:pStyle w:val="Heading3"/>
              <w:jc w:val="center"/>
            </w:pPr>
            <w:r>
              <w:t>COURT ORDERS YOU ARE CONSIDERING SEEKING</w:t>
            </w:r>
          </w:p>
          <w:p w:rsidR="004F41E6" w:rsidRDefault="004F41E6"/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 w:rsidR="00A06A50">
              <w:t>or any of the child</w:t>
            </w:r>
            <w:r>
              <w:t>?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A.</w:t>
            </w:r>
            <w:r>
              <w:tab/>
              <w:t>Custody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B.</w:t>
            </w:r>
            <w:r>
              <w:tab/>
              <w:t>Access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6F0538" w:rsidP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C.</w:t>
            </w:r>
            <w:r>
              <w:tab/>
              <w:t xml:space="preserve">Maintenance 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C257D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D.</w:t>
            </w:r>
            <w:r>
              <w:tab/>
              <w:t>Other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16B82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AE57B8" w:rsidRDefault="00AE57B8" w:rsidP="00BA1B86">
      <w:pPr>
        <w:rPr>
          <w:bCs/>
        </w:rPr>
      </w:pPr>
    </w:p>
    <w:p w:rsidR="00AE57B8" w:rsidRDefault="00AE57B8" w:rsidP="00BA1B86">
      <w:pPr>
        <w:rPr>
          <w:bCs/>
        </w:rPr>
      </w:pPr>
    </w:p>
    <w:p w:rsidR="00C257DA" w:rsidRDefault="00BA1B86" w:rsidP="00C257DA">
      <w:r>
        <w:rPr>
          <w:bCs/>
        </w:rPr>
        <w:lastRenderedPageBreak/>
        <w:t>2.</w:t>
      </w:r>
      <w:r>
        <w:rPr>
          <w:bCs/>
        </w:rPr>
        <w:tab/>
      </w:r>
      <w:r w:rsidR="00C257DA">
        <w:rPr>
          <w:b/>
          <w:bCs/>
        </w:rPr>
        <w:t>C</w:t>
      </w:r>
      <w:r w:rsidR="00C257DA">
        <w:rPr>
          <w:b/>
        </w:rPr>
        <w:t>hild</w:t>
      </w:r>
      <w:r w:rsidR="00C257DA">
        <w:rPr>
          <w:b/>
        </w:rPr>
        <w:tab/>
      </w:r>
      <w:r w:rsidR="00C257DA">
        <w:rPr>
          <w:b/>
        </w:rPr>
        <w:tab/>
      </w:r>
      <w:r w:rsidR="00C257DA">
        <w:rPr>
          <w:b/>
        </w:rPr>
        <w:tab/>
      </w:r>
      <w:r w:rsidR="00C257DA">
        <w:rPr>
          <w:b/>
        </w:rPr>
        <w:tab/>
      </w:r>
      <w:r w:rsidR="00C257DA">
        <w:rPr>
          <w:b/>
        </w:rPr>
        <w:tab/>
      </w:r>
    </w:p>
    <w:p w:rsidR="00C257DA" w:rsidRDefault="00C257DA" w:rsidP="00C257DA">
      <w:pPr>
        <w:ind w:left="1440" w:hanging="720"/>
      </w:pPr>
    </w:p>
    <w:p w:rsidR="00C257DA" w:rsidRPr="00C257DA" w:rsidRDefault="006F0538" w:rsidP="00C257DA">
      <w:pPr>
        <w:ind w:left="1440" w:hanging="720"/>
        <w:rPr>
          <w:b/>
        </w:rPr>
      </w:pPr>
      <w:r>
        <w:t xml:space="preserve">Name: </w:t>
      </w:r>
      <w:r>
        <w:rPr>
          <w:b/>
        </w:rPr>
        <w:t>NIKASIA</w:t>
      </w:r>
      <w:r w:rsidR="00C257DA">
        <w:rPr>
          <w:b/>
        </w:rPr>
        <w:t xml:space="preserve"> </w:t>
      </w:r>
    </w:p>
    <w:p w:rsidR="00C257DA" w:rsidRDefault="00C257DA" w:rsidP="00C257DA">
      <w:pPr>
        <w:ind w:left="2880" w:hanging="2160"/>
      </w:pPr>
    </w:p>
    <w:p w:rsidR="00C257DA" w:rsidRDefault="00C257DA" w:rsidP="00C257DA">
      <w:pPr>
        <w:ind w:left="2160" w:hanging="1440"/>
      </w:pPr>
      <w:r>
        <w:t>Date of Birth:</w:t>
      </w:r>
      <w:r>
        <w:tab/>
      </w:r>
      <w:r w:rsidR="006F0538">
        <w:rPr>
          <w:bCs/>
        </w:rPr>
        <w:t>7</w:t>
      </w:r>
      <w:r w:rsidR="006F0538" w:rsidRPr="006F0538">
        <w:rPr>
          <w:bCs/>
          <w:vertAlign w:val="superscript"/>
        </w:rPr>
        <w:t>th</w:t>
      </w:r>
      <w:r w:rsidR="006F0538">
        <w:rPr>
          <w:bCs/>
        </w:rPr>
        <w:t xml:space="preserve"> of July, 2009</w:t>
      </w:r>
    </w:p>
    <w:p w:rsidR="00C257DA" w:rsidRDefault="00C257DA" w:rsidP="00C257DA">
      <w:pPr>
        <w:ind w:left="2880" w:hanging="1440"/>
      </w:pPr>
      <w:r>
        <w:tab/>
      </w:r>
      <w:r>
        <w:tab/>
      </w:r>
      <w:r>
        <w:tab/>
      </w:r>
      <w:r>
        <w:tab/>
      </w:r>
    </w:p>
    <w:p w:rsidR="00C257DA" w:rsidRDefault="00C257DA" w:rsidP="00C257DA">
      <w:pPr>
        <w:ind w:left="720"/>
        <w:jc w:val="both"/>
      </w:pPr>
      <w:r>
        <w:t xml:space="preserve">At present they live with the </w:t>
      </w:r>
      <w:r w:rsidR="006F0538">
        <w:t xml:space="preserve">Petitioner and </w:t>
      </w:r>
      <w:r>
        <w:t xml:space="preserve">Respondent </w:t>
      </w:r>
    </w:p>
    <w:p w:rsidR="00C257DA" w:rsidRDefault="00C257DA" w:rsidP="00C257DA">
      <w:pPr>
        <w:ind w:left="720"/>
        <w:jc w:val="both"/>
      </w:pPr>
    </w:p>
    <w:p w:rsidR="00C257DA" w:rsidRDefault="006F0538" w:rsidP="00C257DA">
      <w:pPr>
        <w:ind w:left="720"/>
        <w:jc w:val="both"/>
      </w:pPr>
      <w:r>
        <w:t>Address at #3 LA Drive, Pine Settlement, Ojoe Road, Sangre Grande.</w:t>
      </w:r>
      <w:r w:rsidR="00C257DA">
        <w:t xml:space="preserve"> </w:t>
      </w:r>
    </w:p>
    <w:p w:rsidR="00C257DA" w:rsidRDefault="00C257DA" w:rsidP="00C257DA">
      <w:pPr>
        <w:ind w:left="2880" w:hanging="2160"/>
        <w:jc w:val="both"/>
      </w:pPr>
    </w:p>
    <w:p w:rsidR="00C257DA" w:rsidRDefault="00C257DA" w:rsidP="00C257DA"/>
    <w:tbl>
      <w:tblPr>
        <w:tblW w:w="7308" w:type="dxa"/>
        <w:tblInd w:w="720" w:type="dxa"/>
        <w:tblLook w:val="0000" w:firstRow="0" w:lastRow="0" w:firstColumn="0" w:lastColumn="0" w:noHBand="0" w:noVBand="0"/>
      </w:tblPr>
      <w:tblGrid>
        <w:gridCol w:w="5328"/>
        <w:gridCol w:w="1980"/>
      </w:tblGrid>
      <w:tr w:rsidR="00C257DA" w:rsidTr="00E8189A">
        <w:tc>
          <w:tcPr>
            <w:tcW w:w="5328" w:type="dxa"/>
            <w:shd w:val="clear" w:color="auto" w:fill="auto"/>
          </w:tcPr>
          <w:p w:rsidR="00C257DA" w:rsidRDefault="00C257DA" w:rsidP="00E8189A">
            <w:pPr>
              <w:ind w:left="180"/>
            </w:pPr>
            <w:r>
              <w:t>Is the  child at school or other place of education?</w:t>
            </w:r>
          </w:p>
          <w:p w:rsidR="00C257DA" w:rsidRDefault="00C257DA" w:rsidP="00E8189A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C257DA" w:rsidRDefault="006F0538" w:rsidP="00E8189A">
            <w:pPr>
              <w:jc w:val="center"/>
            </w:pPr>
            <w:r>
              <w:t>NO</w:t>
            </w:r>
          </w:p>
        </w:tc>
      </w:tr>
      <w:tr w:rsidR="00C257DA" w:rsidTr="00E8189A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C257DA" w:rsidRDefault="00C257DA" w:rsidP="00E8189A">
            <w:pPr>
              <w:jc w:val="both"/>
            </w:pPr>
          </w:p>
          <w:p w:rsidR="00C257DA" w:rsidRDefault="00C257DA" w:rsidP="00E8189A">
            <w:pPr>
              <w:jc w:val="both"/>
            </w:pPr>
          </w:p>
        </w:tc>
      </w:tr>
      <w:tr w:rsidR="00C257DA" w:rsidTr="00E8189A">
        <w:tc>
          <w:tcPr>
            <w:tcW w:w="5328" w:type="dxa"/>
            <w:shd w:val="clear" w:color="auto" w:fill="auto"/>
          </w:tcPr>
          <w:p w:rsidR="00C257DA" w:rsidRDefault="00C257DA" w:rsidP="00E8189A">
            <w:r>
              <w:t>Are you proposing any changes within the next two years?</w:t>
            </w:r>
          </w:p>
        </w:tc>
        <w:tc>
          <w:tcPr>
            <w:tcW w:w="1980" w:type="dxa"/>
            <w:shd w:val="clear" w:color="auto" w:fill="auto"/>
          </w:tcPr>
          <w:p w:rsidR="00C257DA" w:rsidRDefault="006F0538" w:rsidP="00E8189A">
            <w:pPr>
              <w:jc w:val="center"/>
            </w:pPr>
            <w:r>
              <w:t>YES</w:t>
            </w:r>
          </w:p>
        </w:tc>
      </w:tr>
      <w:tr w:rsidR="00C257DA" w:rsidTr="00E8189A">
        <w:tc>
          <w:tcPr>
            <w:tcW w:w="5328" w:type="dxa"/>
            <w:shd w:val="clear" w:color="auto" w:fill="auto"/>
          </w:tcPr>
          <w:p w:rsidR="00C257DA" w:rsidRDefault="00C257DA" w:rsidP="00E8189A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 suffer from any medical disability?</w:t>
            </w:r>
          </w:p>
          <w:p w:rsidR="00C257DA" w:rsidRDefault="00C257DA" w:rsidP="00E8189A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jc w:val="center"/>
            </w:pPr>
          </w:p>
          <w:p w:rsidR="00C257DA" w:rsidRPr="00844E7F" w:rsidRDefault="00C257DA" w:rsidP="00E8189A">
            <w:pPr>
              <w:ind w:firstLine="432"/>
            </w:pPr>
            <w:r>
              <w:t>NO</w:t>
            </w:r>
          </w:p>
        </w:tc>
      </w:tr>
      <w:tr w:rsidR="00C257DA" w:rsidTr="00E8189A">
        <w:tc>
          <w:tcPr>
            <w:tcW w:w="5328" w:type="dxa"/>
            <w:shd w:val="clear" w:color="auto" w:fill="auto"/>
          </w:tcPr>
          <w:p w:rsidR="00C257DA" w:rsidRDefault="00C257DA" w:rsidP="00E8189A">
            <w:r>
              <w:t>Are the child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jc w:val="center"/>
            </w:pPr>
          </w:p>
          <w:p w:rsidR="00C257DA" w:rsidRDefault="00C257DA" w:rsidP="00E8189A">
            <w:r>
              <w:t xml:space="preserve">      NO</w:t>
            </w:r>
          </w:p>
        </w:tc>
      </w:tr>
    </w:tbl>
    <w:p w:rsidR="00C257DA" w:rsidRDefault="00C257DA" w:rsidP="00C257DA">
      <w:pPr>
        <w:pStyle w:val="Heading1"/>
        <w:spacing w:after="160"/>
      </w:pPr>
    </w:p>
    <w:p w:rsidR="00C257DA" w:rsidRDefault="00C257DA" w:rsidP="00C257DA">
      <w:pPr>
        <w:pStyle w:val="Heading1"/>
        <w:spacing w:after="160"/>
      </w:pPr>
    </w:p>
    <w:p w:rsidR="00C257DA" w:rsidRDefault="00C257DA" w:rsidP="00C257DA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940"/>
        <w:gridCol w:w="1980"/>
      </w:tblGrid>
      <w:tr w:rsidR="00C257DA" w:rsidTr="00E8189A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C257DA" w:rsidRDefault="00C257DA" w:rsidP="00E8189A">
            <w:r>
              <w:t>The present arrangement for access by the Respondent  is reasonable.</w:t>
            </w:r>
          </w:p>
          <w:p w:rsidR="00C257DA" w:rsidRDefault="00C257DA" w:rsidP="00E8189A"/>
        </w:tc>
      </w:tr>
      <w:tr w:rsidR="00C257DA" w:rsidTr="00E8189A">
        <w:tc>
          <w:tcPr>
            <w:tcW w:w="5940" w:type="dxa"/>
            <w:shd w:val="clear" w:color="auto" w:fill="auto"/>
          </w:tcPr>
          <w:p w:rsidR="00C257DA" w:rsidRDefault="00C257DA" w:rsidP="00E8189A">
            <w:pPr>
              <w:jc w:val="both"/>
            </w:pPr>
            <w:r>
              <w:t>The Respondent  has free and reasonable access to the children of the family.</w:t>
            </w:r>
          </w:p>
          <w:p w:rsidR="00C257DA" w:rsidRDefault="00C257DA" w:rsidP="00E8189A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jc w:val="center"/>
            </w:pPr>
          </w:p>
          <w:p w:rsidR="00C257DA" w:rsidRPr="00844E7F" w:rsidRDefault="00C257DA" w:rsidP="00E8189A">
            <w:pPr>
              <w:jc w:val="center"/>
            </w:pPr>
            <w:r>
              <w:t>YES</w:t>
            </w:r>
          </w:p>
        </w:tc>
      </w:tr>
      <w:tr w:rsidR="00C257DA" w:rsidTr="00E8189A">
        <w:trPr>
          <w:trHeight w:val="729"/>
        </w:trPr>
        <w:tc>
          <w:tcPr>
            <w:tcW w:w="5940" w:type="dxa"/>
            <w:shd w:val="clear" w:color="auto" w:fill="auto"/>
          </w:tcPr>
          <w:p w:rsidR="00C257DA" w:rsidRDefault="00C257DA" w:rsidP="00E8189A">
            <w:r>
              <w:t>Are these arrangements working satisfactorily?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6F0538" w:rsidP="00E8189A">
            <w:pPr>
              <w:jc w:val="center"/>
            </w:pPr>
            <w:r>
              <w:t>YES</w:t>
            </w:r>
          </w:p>
        </w:tc>
      </w:tr>
      <w:tr w:rsidR="00C257DA" w:rsidTr="00E8189A">
        <w:tc>
          <w:tcPr>
            <w:tcW w:w="5940" w:type="dxa"/>
            <w:shd w:val="clear" w:color="auto" w:fill="auto"/>
          </w:tcPr>
          <w:p w:rsidR="00C257DA" w:rsidRDefault="00C257DA" w:rsidP="00E8189A">
            <w:r>
              <w:t>Do you propose any changes?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r>
              <w:t>Yes</w:t>
            </w:r>
          </w:p>
        </w:tc>
      </w:tr>
    </w:tbl>
    <w:p w:rsidR="00C257DA" w:rsidRDefault="00C257DA" w:rsidP="00C257DA">
      <w:pPr>
        <w:pStyle w:val="Heading1"/>
      </w:pPr>
    </w:p>
    <w:p w:rsidR="00C257DA" w:rsidRDefault="00C257DA" w:rsidP="00C257DA"/>
    <w:p w:rsidR="00C257DA" w:rsidRDefault="00C257DA" w:rsidP="00C257DA">
      <w:pPr>
        <w:pStyle w:val="Heading1"/>
      </w:pPr>
    </w:p>
    <w:p w:rsidR="00C257DA" w:rsidRDefault="00C257DA" w:rsidP="00C257DA">
      <w:pPr>
        <w:pStyle w:val="Heading1"/>
      </w:pPr>
      <w:r>
        <w:t>FINANCIAL NEEDS</w:t>
      </w:r>
    </w:p>
    <w:p w:rsidR="00C257DA" w:rsidRDefault="00C257DA" w:rsidP="00C257DA"/>
    <w:p w:rsidR="00C257DA" w:rsidRPr="00D86838" w:rsidRDefault="00C257DA" w:rsidP="00C257DA">
      <w:pPr>
        <w:ind w:left="1440" w:hanging="720"/>
        <w:rPr>
          <w:b/>
        </w:rPr>
      </w:pPr>
      <w:r>
        <w:t xml:space="preserve">Estimated of the cost of maintaining the child: </w:t>
      </w:r>
      <w:r w:rsidR="006F0538">
        <w:rPr>
          <w:b/>
        </w:rPr>
        <w:t xml:space="preserve"> NIKASIA AMMON</w:t>
      </w:r>
    </w:p>
    <w:p w:rsidR="00C257DA" w:rsidRDefault="00C257DA" w:rsidP="00C257DA">
      <w:pPr>
        <w:ind w:left="720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140"/>
        <w:gridCol w:w="3780"/>
      </w:tblGrid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Food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 xml:space="preserve">$ 1200 per year ($100 per month) 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General Clothing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r>
              <w:t>$ 600 per year ($</w:t>
            </w:r>
            <w:r w:rsidR="00C257DA">
              <w:t>50 per month)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lastRenderedPageBreak/>
              <w:t xml:space="preserve">School Uniform 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pPr>
              <w:tabs>
                <w:tab w:val="left" w:pos="893"/>
                <w:tab w:val="left" w:pos="1332"/>
              </w:tabs>
            </w:pPr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School fees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Travel to school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 xml:space="preserve">Extra tuition 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Lunch money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r>
              <w:t>NIL</w:t>
            </w:r>
          </w:p>
        </w:tc>
      </w:tr>
      <w:tr w:rsidR="00C257DA" w:rsidTr="00E8189A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 xml:space="preserve">School books 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r>
              <w:t>NIL</w:t>
            </w:r>
          </w:p>
        </w:tc>
      </w:tr>
      <w:tr w:rsidR="00C257DA" w:rsidTr="00E8189A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General school supplies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pPr>
              <w:tabs>
                <w:tab w:val="left" w:pos="1332"/>
                <w:tab w:val="center" w:pos="1512"/>
              </w:tabs>
            </w:pPr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Medical/Dental/Optical costs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r>
              <w:t>$1200 per Year ($100 per month)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Toys/Games/Sports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r>
              <w:t>$1000 Per year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Outings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Holidays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Hairdressing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Presents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Pocket money</w:t>
            </w:r>
          </w:p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6F0538" w:rsidP="00E8189A">
            <w:r>
              <w:t>Nil</w:t>
            </w:r>
          </w:p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r>
              <w:t>Child Care</w:t>
            </w:r>
          </w:p>
          <w:p w:rsidR="00C257DA" w:rsidRDefault="00C257DA" w:rsidP="00E8189A"/>
          <w:p w:rsidR="00C257DA" w:rsidRDefault="00C257DA" w:rsidP="00E8189A"/>
        </w:tc>
        <w:tc>
          <w:tcPr>
            <w:tcW w:w="3780" w:type="dxa"/>
            <w:shd w:val="clear" w:color="auto" w:fill="auto"/>
          </w:tcPr>
          <w:p w:rsidR="00C257DA" w:rsidRDefault="00C257DA" w:rsidP="00E8189A">
            <w:r>
              <w:t>Nil</w:t>
            </w:r>
          </w:p>
          <w:p w:rsidR="00C257DA" w:rsidRDefault="00C257DA" w:rsidP="00E8189A"/>
          <w:p w:rsidR="00C257DA" w:rsidRDefault="00C257DA" w:rsidP="00E8189A"/>
        </w:tc>
      </w:tr>
      <w:tr w:rsidR="00C257DA" w:rsidTr="00E8189A">
        <w:tc>
          <w:tcPr>
            <w:tcW w:w="4140" w:type="dxa"/>
            <w:shd w:val="clear" w:color="auto" w:fill="auto"/>
          </w:tcPr>
          <w:p w:rsidR="00C257DA" w:rsidRDefault="00C257DA" w:rsidP="00E8189A">
            <w:pPr>
              <w:pStyle w:val="Heading7"/>
            </w:pPr>
            <w:r>
              <w:t xml:space="preserve">Total Cost  per year </w:t>
            </w:r>
          </w:p>
        </w:tc>
        <w:tc>
          <w:tcPr>
            <w:tcW w:w="3780" w:type="dxa"/>
            <w:shd w:val="clear" w:color="auto" w:fill="auto"/>
          </w:tcPr>
          <w:p w:rsidR="00C257DA" w:rsidRDefault="00C257DA" w:rsidP="00E8189A"/>
          <w:p w:rsidR="00C257DA" w:rsidRDefault="006F0538" w:rsidP="00E8189A">
            <w:r>
              <w:t>$4000 per year ($334 per month)</w:t>
            </w:r>
          </w:p>
        </w:tc>
      </w:tr>
    </w:tbl>
    <w:p w:rsidR="00C257DA" w:rsidRDefault="00C257DA" w:rsidP="00C257DA"/>
    <w:p w:rsidR="00C257DA" w:rsidRDefault="00C257DA" w:rsidP="00C257DA">
      <w:pPr>
        <w:pStyle w:val="Heading1"/>
      </w:pPr>
    </w:p>
    <w:p w:rsidR="00C257DA" w:rsidRDefault="00C257DA" w:rsidP="00C257DA">
      <w:pPr>
        <w:pStyle w:val="Heading1"/>
      </w:pPr>
    </w:p>
    <w:p w:rsidR="00C257DA" w:rsidRDefault="00C257DA" w:rsidP="00C257DA">
      <w:pPr>
        <w:pStyle w:val="Heading1"/>
      </w:pPr>
      <w:r>
        <w:t>EXISTING COURT ORDERS AND AGREEMENTS</w:t>
      </w:r>
    </w:p>
    <w:p w:rsidR="00C257DA" w:rsidRDefault="00C257DA" w:rsidP="00C257DA"/>
    <w:tbl>
      <w:tblPr>
        <w:tblW w:w="8028" w:type="dxa"/>
        <w:tblLook w:val="0000" w:firstRow="0" w:lastRow="0" w:firstColumn="0" w:lastColumn="0" w:noHBand="0" w:noVBand="0"/>
      </w:tblPr>
      <w:tblGrid>
        <w:gridCol w:w="6048"/>
        <w:gridCol w:w="1980"/>
      </w:tblGrid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6A.  Are there any court orders relating to the child?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YES 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rPr>
                <w:u w:val="none"/>
              </w:rPr>
            </w:pP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access to</w:t>
            </w:r>
          </w:p>
          <w:p w:rsidR="00C257DA" w:rsidRDefault="00C257DA" w:rsidP="00E8189A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custody of</w:t>
            </w:r>
          </w:p>
          <w:p w:rsidR="00C257DA" w:rsidRDefault="00C257DA" w:rsidP="00E8189A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rPr>
                <w:u w:val="none"/>
              </w:rPr>
            </w:pP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pPr>
              <w:jc w:val="center"/>
            </w:pPr>
            <w:r>
              <w:lastRenderedPageBreak/>
              <w:t>the child</w:t>
            </w:r>
          </w:p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C257DA" w:rsidTr="00E8189A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C257DA" w:rsidRDefault="00C257DA" w:rsidP="00E8189A">
            <w:pPr>
              <w:rPr>
                <w:b/>
              </w:rPr>
            </w:pPr>
          </w:p>
          <w:p w:rsidR="00C257DA" w:rsidRDefault="00C257DA" w:rsidP="00E8189A"/>
          <w:p w:rsidR="00C257DA" w:rsidRDefault="00C257DA" w:rsidP="00E8189A">
            <w:pPr>
              <w:pStyle w:val="Heading3"/>
              <w:jc w:val="center"/>
            </w:pPr>
          </w:p>
          <w:p w:rsidR="00C257DA" w:rsidRDefault="00C257DA" w:rsidP="00E8189A">
            <w:pPr>
              <w:pStyle w:val="Heading3"/>
              <w:jc w:val="center"/>
            </w:pPr>
            <w:r>
              <w:t>COURT ORDERS YOU ARE CONSIDERING SEEKING</w:t>
            </w:r>
          </w:p>
          <w:p w:rsidR="00C257DA" w:rsidRDefault="00C257DA" w:rsidP="00E8189A"/>
        </w:tc>
      </w:tr>
      <w:tr w:rsidR="00C257DA" w:rsidTr="00E8189A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C257DA" w:rsidRDefault="00C257DA" w:rsidP="00E8189A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>
              <w:t>or any of the child?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A.</w:t>
            </w:r>
            <w:r>
              <w:tab/>
              <w:t>Custody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B.</w:t>
            </w:r>
            <w:r>
              <w:tab/>
              <w:t>Access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6F0538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C.</w:t>
            </w:r>
            <w:r>
              <w:tab/>
              <w:t xml:space="preserve">Maintenance 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6F0538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C257DA" w:rsidTr="00E8189A">
        <w:tc>
          <w:tcPr>
            <w:tcW w:w="6048" w:type="dxa"/>
            <w:shd w:val="clear" w:color="auto" w:fill="auto"/>
          </w:tcPr>
          <w:p w:rsidR="00C257DA" w:rsidRDefault="00C257DA" w:rsidP="00E8189A">
            <w:r>
              <w:t>D.</w:t>
            </w:r>
            <w:r>
              <w:tab/>
              <w:t>Other</w:t>
            </w:r>
          </w:p>
          <w:p w:rsidR="00C257DA" w:rsidRDefault="00C257DA" w:rsidP="00E8189A"/>
        </w:tc>
        <w:tc>
          <w:tcPr>
            <w:tcW w:w="1980" w:type="dxa"/>
            <w:shd w:val="clear" w:color="auto" w:fill="auto"/>
          </w:tcPr>
          <w:p w:rsidR="00C257DA" w:rsidRDefault="00C257DA" w:rsidP="00E818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C257DA" w:rsidRDefault="00C257DA" w:rsidP="00C257DA">
      <w:pPr>
        <w:rPr>
          <w:bCs/>
        </w:rPr>
      </w:pPr>
    </w:p>
    <w:p w:rsidR="00BA1B86" w:rsidRDefault="00BA1B86" w:rsidP="00C257DA"/>
    <w:p w:rsidR="004F41E6" w:rsidRDefault="004F41E6" w:rsidP="004F41E6">
      <w:pPr>
        <w:rPr>
          <w:bCs/>
        </w:rPr>
      </w:pPr>
    </w:p>
    <w:p w:rsidR="004F41E6" w:rsidRDefault="004F41E6" w:rsidP="004F41E6">
      <w:pPr>
        <w:rPr>
          <w:bCs/>
        </w:rPr>
      </w:pPr>
    </w:p>
    <w:p w:rsidR="004F41E6" w:rsidRDefault="004F41E6" w:rsidP="004F41E6">
      <w:r>
        <w:t>I certify that the information given on this form is correct.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r>
        <w:tab/>
        <w:t>………………………………………</w:t>
      </w:r>
    </w:p>
    <w:p w:rsidR="004F41E6" w:rsidRDefault="004F41E6" w:rsidP="004F41E6">
      <w:pPr>
        <w:rPr>
          <w:bCs/>
        </w:rPr>
      </w:pPr>
      <w:r>
        <w:tab/>
      </w:r>
      <w:r>
        <w:tab/>
      </w:r>
      <w:r>
        <w:tab/>
        <w:t xml:space="preserve"> </w:t>
      </w:r>
      <w:r>
        <w:rPr>
          <w:bCs/>
        </w:rPr>
        <w:t>Petitioner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r>
        <w:rPr>
          <w:bCs/>
        </w:rPr>
        <w:t>Dated this</w:t>
      </w:r>
      <w:r>
        <w:rPr>
          <w:bCs/>
        </w:rPr>
        <w:tab/>
      </w:r>
      <w:r>
        <w:rPr>
          <w:bCs/>
        </w:rPr>
        <w:tab/>
      </w:r>
      <w:r w:rsidR="006F0538">
        <w:rPr>
          <w:bCs/>
        </w:rPr>
        <w:t>day of</w:t>
      </w:r>
      <w:r w:rsidR="006F0538">
        <w:rPr>
          <w:bCs/>
        </w:rPr>
        <w:tab/>
      </w:r>
      <w:r w:rsidR="006F0538">
        <w:rPr>
          <w:bCs/>
        </w:rPr>
        <w:tab/>
      </w:r>
      <w:r w:rsidR="006F0538">
        <w:rPr>
          <w:bCs/>
        </w:rPr>
        <w:tab/>
      </w:r>
      <w:r w:rsidR="006F0538">
        <w:rPr>
          <w:bCs/>
        </w:rPr>
        <w:tab/>
        <w:t>2012</w:t>
      </w:r>
      <w:r>
        <w:rPr>
          <w:bCs/>
        </w:rPr>
        <w:t>.</w:t>
      </w:r>
    </w:p>
    <w:p w:rsidR="004F41E6" w:rsidRDefault="004F41E6" w:rsidP="004F41E6">
      <w:pPr>
        <w:rPr>
          <w:b/>
          <w:bCs/>
        </w:rPr>
      </w:pPr>
      <w:r>
        <w:tab/>
      </w:r>
      <w:r>
        <w:tab/>
      </w:r>
    </w:p>
    <w:p w:rsidR="004F41E6" w:rsidRDefault="004F41E6" w:rsidP="004F41E6"/>
    <w:p w:rsidR="004F41E6" w:rsidRDefault="004F41E6" w:rsidP="004F41E6"/>
    <w:p w:rsidR="00695341" w:rsidRPr="00695341" w:rsidRDefault="00695341" w:rsidP="005A7CB6">
      <w:pPr>
        <w:pStyle w:val="Heading3"/>
        <w:rPr>
          <w:b w:val="0"/>
        </w:rPr>
      </w:pPr>
      <w:r>
        <w:br w:type="page"/>
      </w:r>
    </w:p>
    <w:p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1"/>
    <w:family w:val="roman"/>
    <w:pitch w:val="variable"/>
    <w:sig w:usb0="0004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 w15:restartNumberingAfterBreak="0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2AB8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105BE7"/>
    <w:rsid w:val="0017043E"/>
    <w:rsid w:val="001A6595"/>
    <w:rsid w:val="001B421B"/>
    <w:rsid w:val="001C2D96"/>
    <w:rsid w:val="001E5716"/>
    <w:rsid w:val="001F2AB8"/>
    <w:rsid w:val="00211D13"/>
    <w:rsid w:val="00241C49"/>
    <w:rsid w:val="002421CA"/>
    <w:rsid w:val="00285F79"/>
    <w:rsid w:val="002C0FC8"/>
    <w:rsid w:val="002E7ABC"/>
    <w:rsid w:val="002F1274"/>
    <w:rsid w:val="0031089B"/>
    <w:rsid w:val="00313CEF"/>
    <w:rsid w:val="00316CA5"/>
    <w:rsid w:val="00333D61"/>
    <w:rsid w:val="00352F54"/>
    <w:rsid w:val="003603B7"/>
    <w:rsid w:val="003D338C"/>
    <w:rsid w:val="004122ED"/>
    <w:rsid w:val="00414AAF"/>
    <w:rsid w:val="00416B82"/>
    <w:rsid w:val="0042654C"/>
    <w:rsid w:val="00464202"/>
    <w:rsid w:val="00493935"/>
    <w:rsid w:val="004F3770"/>
    <w:rsid w:val="004F41E6"/>
    <w:rsid w:val="00516AC5"/>
    <w:rsid w:val="005259EF"/>
    <w:rsid w:val="00525AB5"/>
    <w:rsid w:val="00533486"/>
    <w:rsid w:val="00552975"/>
    <w:rsid w:val="00566A7F"/>
    <w:rsid w:val="00577280"/>
    <w:rsid w:val="00582A03"/>
    <w:rsid w:val="005A7CB6"/>
    <w:rsid w:val="005C5715"/>
    <w:rsid w:val="005D2966"/>
    <w:rsid w:val="005D2B50"/>
    <w:rsid w:val="005D39CF"/>
    <w:rsid w:val="005E37B3"/>
    <w:rsid w:val="005F22FD"/>
    <w:rsid w:val="00640CBE"/>
    <w:rsid w:val="00651813"/>
    <w:rsid w:val="00695341"/>
    <w:rsid w:val="006B3413"/>
    <w:rsid w:val="006D1815"/>
    <w:rsid w:val="006D41F6"/>
    <w:rsid w:val="006F0538"/>
    <w:rsid w:val="00740BE8"/>
    <w:rsid w:val="00773458"/>
    <w:rsid w:val="007F2901"/>
    <w:rsid w:val="0080785D"/>
    <w:rsid w:val="008078D9"/>
    <w:rsid w:val="00816761"/>
    <w:rsid w:val="00834CB5"/>
    <w:rsid w:val="00844E7F"/>
    <w:rsid w:val="00852403"/>
    <w:rsid w:val="00884A1F"/>
    <w:rsid w:val="00896E03"/>
    <w:rsid w:val="008A33F1"/>
    <w:rsid w:val="008C3D19"/>
    <w:rsid w:val="008E3F8C"/>
    <w:rsid w:val="008E4538"/>
    <w:rsid w:val="008F52E4"/>
    <w:rsid w:val="00910D5C"/>
    <w:rsid w:val="00914AED"/>
    <w:rsid w:val="00936B3B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06DD3"/>
    <w:rsid w:val="00A207F2"/>
    <w:rsid w:val="00A30EDC"/>
    <w:rsid w:val="00A50EF8"/>
    <w:rsid w:val="00A71A2A"/>
    <w:rsid w:val="00A71FCD"/>
    <w:rsid w:val="00AB32A2"/>
    <w:rsid w:val="00AB47F0"/>
    <w:rsid w:val="00AE56BB"/>
    <w:rsid w:val="00AE57B8"/>
    <w:rsid w:val="00AF3385"/>
    <w:rsid w:val="00AF4523"/>
    <w:rsid w:val="00B0024B"/>
    <w:rsid w:val="00B07245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257DA"/>
    <w:rsid w:val="00C304F3"/>
    <w:rsid w:val="00C42D61"/>
    <w:rsid w:val="00C83C30"/>
    <w:rsid w:val="00CB3694"/>
    <w:rsid w:val="00CB70E4"/>
    <w:rsid w:val="00CF5D70"/>
    <w:rsid w:val="00D440DD"/>
    <w:rsid w:val="00D45506"/>
    <w:rsid w:val="00D6211F"/>
    <w:rsid w:val="00D63A54"/>
    <w:rsid w:val="00D85E3D"/>
    <w:rsid w:val="00D86838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57136"/>
    <w:rsid w:val="00E61BB6"/>
    <w:rsid w:val="00E63F6C"/>
    <w:rsid w:val="00E71612"/>
    <w:rsid w:val="00E730C4"/>
    <w:rsid w:val="00E91C8A"/>
    <w:rsid w:val="00E944CC"/>
    <w:rsid w:val="00EB6207"/>
    <w:rsid w:val="00EF47E3"/>
    <w:rsid w:val="00F24312"/>
    <w:rsid w:val="00F3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2E6366E-038E-45F1-8904-F03BC9E13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2F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5B6D696-9D51-42FD-B319-17A90E2E6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Dell</dc:creator>
  <cp:lastModifiedBy>Christopher Gidla</cp:lastModifiedBy>
  <cp:revision>2</cp:revision>
  <cp:lastPrinted>2011-12-02T19:41:00Z</cp:lastPrinted>
  <dcterms:created xsi:type="dcterms:W3CDTF">2017-05-21T22:27:00Z</dcterms:created>
  <dcterms:modified xsi:type="dcterms:W3CDTF">2017-05-21T22:27:00Z</dcterms:modified>
</cp:coreProperties>
</file>