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5854EE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</w:t>
      </w:r>
      <w:r w:rsidR="00350004">
        <w:rPr>
          <w:rFonts w:ascii="Times New Roman" w:hAnsi="Times New Roman" w:cs="Times New Roman"/>
          <w:b/>
          <w:sz w:val="36"/>
          <w:szCs w:val="36"/>
        </w:rPr>
        <w:t xml:space="preserve">99 A Duke </w:t>
      </w:r>
      <w:r w:rsidR="00E00ECC">
        <w:rPr>
          <w:rFonts w:ascii="Times New Roman" w:hAnsi="Times New Roman" w:cs="Times New Roman"/>
          <w:b/>
          <w:sz w:val="36"/>
          <w:szCs w:val="36"/>
        </w:rPr>
        <w:t>Street</w:t>
      </w:r>
    </w:p>
    <w:p w:rsidR="00697BF6" w:rsidRDefault="005854EE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5854EE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5854EE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8A5BAB" w:rsidRDefault="008A5BAB" w:rsidP="008A5BAB">
      <w:pPr>
        <w:rPr>
          <w:sz w:val="26"/>
          <w:szCs w:val="26"/>
          <w:lang w:val="en-GB"/>
        </w:rPr>
      </w:pPr>
    </w:p>
    <w:p w:rsidR="0050526B" w:rsidRPr="00F10D54" w:rsidRDefault="005854EE" w:rsidP="008A5BAB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19</w:t>
      </w:r>
      <w:r w:rsidRPr="005854EE">
        <w:rPr>
          <w:sz w:val="26"/>
          <w:szCs w:val="26"/>
          <w:vertAlign w:val="superscript"/>
          <w:lang w:val="en-GB"/>
        </w:rPr>
        <w:t>th</w:t>
      </w:r>
      <w:r>
        <w:rPr>
          <w:sz w:val="26"/>
          <w:szCs w:val="26"/>
          <w:lang w:val="en-GB"/>
        </w:rPr>
        <w:t xml:space="preserve"> of October, 2015</w:t>
      </w:r>
    </w:p>
    <w:p w:rsidR="0050526B" w:rsidRDefault="005854EE" w:rsidP="008A5BAB">
      <w:pPr>
        <w:spacing w:after="0" w:line="240" w:lineRule="auto"/>
        <w:rPr>
          <w:sz w:val="26"/>
          <w:szCs w:val="26"/>
          <w:lang w:val="en-GB"/>
        </w:rPr>
      </w:pPr>
      <w:proofErr w:type="spellStart"/>
      <w:r>
        <w:rPr>
          <w:sz w:val="26"/>
          <w:szCs w:val="26"/>
          <w:lang w:val="en-GB"/>
        </w:rPr>
        <w:t>Cannings</w:t>
      </w:r>
      <w:proofErr w:type="spellEnd"/>
      <w:r>
        <w:rPr>
          <w:sz w:val="26"/>
          <w:szCs w:val="26"/>
          <w:lang w:val="en-GB"/>
        </w:rPr>
        <w:t xml:space="preserve"> Employees </w:t>
      </w:r>
      <w:bookmarkStart w:id="0" w:name="_GoBack"/>
      <w:bookmarkEnd w:id="0"/>
      <w:r>
        <w:rPr>
          <w:sz w:val="26"/>
          <w:szCs w:val="26"/>
          <w:lang w:val="en-GB"/>
        </w:rPr>
        <w:t>Credit Union</w:t>
      </w:r>
    </w:p>
    <w:p w:rsidR="005854EE" w:rsidRDefault="005854EE" w:rsidP="008A5BAB">
      <w:pPr>
        <w:spacing w:after="0" w:line="240" w:lineRule="auto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Co-operative society Limited</w:t>
      </w:r>
    </w:p>
    <w:p w:rsidR="005854EE" w:rsidRDefault="005854EE" w:rsidP="008A5BAB">
      <w:pPr>
        <w:spacing w:after="0" w:line="240" w:lineRule="auto"/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No.10 Victoria Avenue</w:t>
      </w:r>
    </w:p>
    <w:p w:rsidR="005854EE" w:rsidRPr="00F10D54" w:rsidRDefault="005854EE" w:rsidP="008A5BAB">
      <w:pPr>
        <w:spacing w:after="0" w:line="240" w:lineRule="auto"/>
        <w:rPr>
          <w:sz w:val="26"/>
          <w:szCs w:val="26"/>
          <w:u w:val="single"/>
          <w:lang w:val="en-GB"/>
        </w:rPr>
      </w:pPr>
      <w:r>
        <w:rPr>
          <w:sz w:val="26"/>
          <w:szCs w:val="26"/>
          <w:lang w:val="en-GB"/>
        </w:rPr>
        <w:t>Port of Spain</w:t>
      </w:r>
    </w:p>
    <w:p w:rsidR="0050526B" w:rsidRDefault="0050526B" w:rsidP="008A5BAB">
      <w:pPr>
        <w:rPr>
          <w:sz w:val="26"/>
          <w:szCs w:val="26"/>
          <w:lang w:val="en-GB"/>
        </w:rPr>
      </w:pPr>
    </w:p>
    <w:p w:rsidR="008A5BAB" w:rsidRDefault="0050526B" w:rsidP="008A5BAB">
      <w:pPr>
        <w:rPr>
          <w:sz w:val="26"/>
          <w:szCs w:val="26"/>
          <w:lang w:val="en-GB"/>
        </w:rPr>
      </w:pPr>
      <w:r>
        <w:rPr>
          <w:sz w:val="26"/>
          <w:szCs w:val="26"/>
          <w:lang w:val="en-GB"/>
        </w:rPr>
        <w:t>Dear Sir/Madam</w:t>
      </w:r>
    </w:p>
    <w:p w:rsidR="008A5BAB" w:rsidRDefault="008A5BAB" w:rsidP="008A5BAB">
      <w:pPr>
        <w:jc w:val="both"/>
        <w:rPr>
          <w:i/>
          <w:sz w:val="24"/>
          <w:u w:val="single"/>
        </w:rPr>
      </w:pPr>
      <w:r>
        <w:rPr>
          <w:sz w:val="24"/>
        </w:rPr>
        <w:t xml:space="preserve">Re: </w:t>
      </w:r>
      <w:r>
        <w:rPr>
          <w:i/>
          <w:sz w:val="24"/>
        </w:rPr>
        <w:t xml:space="preserve"> </w:t>
      </w:r>
      <w:r>
        <w:rPr>
          <w:i/>
          <w:sz w:val="24"/>
          <w:u w:val="single"/>
        </w:rPr>
        <w:t xml:space="preserve">The Estate of </w:t>
      </w:r>
      <w:r w:rsidR="005854EE">
        <w:rPr>
          <w:i/>
          <w:sz w:val="24"/>
          <w:u w:val="single"/>
        </w:rPr>
        <w:t>Sweeney Toussaint also called Sweeney John Toussaint (deceased) who died on the 5</w:t>
      </w:r>
      <w:r w:rsidR="005854EE" w:rsidRPr="005854EE">
        <w:rPr>
          <w:i/>
          <w:sz w:val="24"/>
          <w:u w:val="single"/>
          <w:vertAlign w:val="superscript"/>
        </w:rPr>
        <w:t>th</w:t>
      </w:r>
      <w:r w:rsidR="005854EE">
        <w:rPr>
          <w:i/>
          <w:sz w:val="24"/>
          <w:u w:val="single"/>
        </w:rPr>
        <w:t xml:space="preserve"> day of December, 2013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 xml:space="preserve">We act on behalf of </w:t>
      </w:r>
      <w:r w:rsidR="005854EE">
        <w:rPr>
          <w:b/>
          <w:sz w:val="24"/>
        </w:rPr>
        <w:t>RHONDA MARBAR BIRMINGHAM NEE TOUSSAINT,</w:t>
      </w:r>
      <w:r>
        <w:rPr>
          <w:sz w:val="24"/>
        </w:rPr>
        <w:t xml:space="preserve"> the </w:t>
      </w:r>
      <w:proofErr w:type="gramStart"/>
      <w:r>
        <w:rPr>
          <w:sz w:val="24"/>
        </w:rPr>
        <w:t xml:space="preserve">beneficiary </w:t>
      </w:r>
      <w:r w:rsidR="0050526B">
        <w:rPr>
          <w:sz w:val="24"/>
        </w:rPr>
        <w:t xml:space="preserve"> and</w:t>
      </w:r>
      <w:proofErr w:type="gramEnd"/>
      <w:r w:rsidR="0050526B">
        <w:rPr>
          <w:sz w:val="24"/>
        </w:rPr>
        <w:t xml:space="preserve"> the Administrator </w:t>
      </w:r>
      <w:r>
        <w:rPr>
          <w:sz w:val="24"/>
        </w:rPr>
        <w:t xml:space="preserve">of the estate of the late </w:t>
      </w:r>
      <w:r w:rsidR="005854EE">
        <w:rPr>
          <w:b/>
          <w:sz w:val="24"/>
        </w:rPr>
        <w:t>SWEENY TOUSSAINT ALSO CALLED SWEENY JOHN TOUSSAINT (DECEASED)</w:t>
      </w:r>
      <w:r w:rsidR="0050526B">
        <w:rPr>
          <w:sz w:val="24"/>
        </w:rPr>
        <w:t xml:space="preserve"> </w:t>
      </w:r>
    </w:p>
    <w:p w:rsidR="005854EE" w:rsidRDefault="008A5BAB" w:rsidP="008A5BAB">
      <w:pPr>
        <w:jc w:val="both"/>
        <w:rPr>
          <w:sz w:val="24"/>
        </w:rPr>
      </w:pPr>
      <w:r>
        <w:rPr>
          <w:sz w:val="24"/>
        </w:rPr>
        <w:t xml:space="preserve">We are in the process of regularizing the estate and probate/administration matters of the deceased.   In the circumstances, we should be grateful if you would provide our Chambers with an up-to-date statement of all </w:t>
      </w:r>
      <w:r w:rsidR="005854EE">
        <w:rPr>
          <w:sz w:val="24"/>
        </w:rPr>
        <w:t xml:space="preserve">shares and other monies the deceased held in your credit union  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>Yours faithfully,</w:t>
      </w:r>
    </w:p>
    <w:p w:rsidR="008A5BAB" w:rsidRPr="00091640" w:rsidRDefault="008A5BAB" w:rsidP="008A5BAB">
      <w:pPr>
        <w:jc w:val="both"/>
      </w:pPr>
      <w:r w:rsidRPr="00091640">
        <w:t>CHRISTOPHER GIDLA</w:t>
      </w:r>
    </w:p>
    <w:p w:rsidR="008A5BAB" w:rsidRDefault="008A5BAB" w:rsidP="008A5BAB">
      <w:pPr>
        <w:jc w:val="both"/>
        <w:rPr>
          <w:sz w:val="24"/>
        </w:rPr>
      </w:pPr>
      <w:r>
        <w:rPr>
          <w:sz w:val="24"/>
        </w:rPr>
        <w:t>Attorney-at-Law</w:t>
      </w:r>
    </w:p>
    <w:p w:rsidR="008A5BAB" w:rsidRDefault="008A5BAB" w:rsidP="008A5BAB">
      <w:pPr>
        <w:jc w:val="both"/>
        <w:rPr>
          <w:sz w:val="24"/>
        </w:rPr>
      </w:pPr>
    </w:p>
    <w:p w:rsidR="008A5BAB" w:rsidRPr="00A117F1" w:rsidRDefault="008A5BAB" w:rsidP="008A5BAB">
      <w:pPr>
        <w:jc w:val="both"/>
        <w:rPr>
          <w:b/>
          <w:sz w:val="18"/>
          <w:szCs w:val="18"/>
        </w:rPr>
      </w:pPr>
      <w:r w:rsidRPr="00A117F1">
        <w:rPr>
          <w:b/>
          <w:sz w:val="18"/>
          <w:szCs w:val="18"/>
        </w:rPr>
        <w:t>Encl. is a copy of the Death Certificate of the deceased.</w:t>
      </w:r>
    </w:p>
    <w:p w:rsidR="008A5BAB" w:rsidRDefault="008A5BAB" w:rsidP="008A5BAB">
      <w:pPr>
        <w:rPr>
          <w:sz w:val="24"/>
          <w:szCs w:val="24"/>
        </w:rPr>
      </w:pPr>
    </w:p>
    <w:p w:rsidR="0016615F" w:rsidRPr="0016615F" w:rsidRDefault="0016615F" w:rsidP="008A5BA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305D1"/>
    <w:rsid w:val="00007B6F"/>
    <w:rsid w:val="00014D2B"/>
    <w:rsid w:val="000305D1"/>
    <w:rsid w:val="000B19F9"/>
    <w:rsid w:val="00135A5D"/>
    <w:rsid w:val="00150C75"/>
    <w:rsid w:val="0016615F"/>
    <w:rsid w:val="001A2FD1"/>
    <w:rsid w:val="001D4BC3"/>
    <w:rsid w:val="002A4C5A"/>
    <w:rsid w:val="002D7E2D"/>
    <w:rsid w:val="00302292"/>
    <w:rsid w:val="00350004"/>
    <w:rsid w:val="003E7B6C"/>
    <w:rsid w:val="00400F8D"/>
    <w:rsid w:val="004B6A12"/>
    <w:rsid w:val="0050526B"/>
    <w:rsid w:val="00564476"/>
    <w:rsid w:val="005854EE"/>
    <w:rsid w:val="00697BF6"/>
    <w:rsid w:val="006E0CBC"/>
    <w:rsid w:val="008A5BAB"/>
    <w:rsid w:val="009666AA"/>
    <w:rsid w:val="0099338D"/>
    <w:rsid w:val="00A116E3"/>
    <w:rsid w:val="00A45588"/>
    <w:rsid w:val="00A54804"/>
    <w:rsid w:val="00AE2FFC"/>
    <w:rsid w:val="00B52A40"/>
    <w:rsid w:val="00C1551B"/>
    <w:rsid w:val="00E00ECC"/>
    <w:rsid w:val="00F62A9E"/>
    <w:rsid w:val="00F71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3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;"/>
  <w15:docId w15:val="{E7C322F4-32E2-465B-9A97-B9D761ED6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2015-10-19T17:18:00Z</cp:lastPrinted>
  <dcterms:created xsi:type="dcterms:W3CDTF">2015-10-19T17:19:00Z</dcterms:created>
  <dcterms:modified xsi:type="dcterms:W3CDTF">2015-10-19T17:19:00Z</dcterms:modified>
</cp:coreProperties>
</file>