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EEC" w:rsidRDefault="00913EEC" w:rsidP="00913E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262B4" w:rsidRDefault="006262B4" w:rsidP="006262B4">
      <w:pPr>
        <w:spacing w:after="120"/>
        <w:jc w:val="center"/>
        <w:rPr>
          <w:rFonts w:ascii="Courier New" w:hAnsi="Courier New" w:cs="Courier New"/>
          <w:b/>
          <w:caps/>
        </w:rPr>
      </w:pPr>
      <w:r>
        <w:rPr>
          <w:rFonts w:ascii="Courier New" w:hAnsi="Courier New" w:cs="Courier New"/>
          <w:b/>
          <w:caps/>
        </w:rPr>
        <w:t>IN THE HIGH COURT OF JUSTICE</w:t>
      </w:r>
    </w:p>
    <w:p w:rsidR="006262B4" w:rsidRPr="0049775D" w:rsidRDefault="006262B4" w:rsidP="0049775D">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w:t>
      </w:r>
      <w:r w:rsidR="0049775D">
        <w:rPr>
          <w:rFonts w:ascii="Courier New" w:hAnsi="Courier New" w:cs="Courier New"/>
          <w:b/>
          <w:caps/>
        </w:rPr>
        <w:t>SONIA SAMANTHA RAMCHARAN</w:t>
      </w:r>
    </w:p>
    <w:p w:rsidR="006262B4" w:rsidRDefault="005A7A52" w:rsidP="006262B4">
      <w:pPr>
        <w:spacing w:after="120"/>
        <w:jc w:val="center"/>
        <w:rPr>
          <w:rFonts w:ascii="Courier New" w:hAnsi="Courier New" w:cs="Courier New"/>
          <w:b/>
          <w:caps/>
        </w:rPr>
      </w:pPr>
      <w:r>
        <w:rPr>
          <w:rFonts w:ascii="Courier New" w:hAnsi="Courier New" w:cs="Courier New"/>
          <w:b/>
          <w:caps/>
        </w:rPr>
        <w:t>of toco</w:t>
      </w:r>
      <w:r w:rsidR="004B0550">
        <w:rPr>
          <w:rFonts w:ascii="Courier New" w:hAnsi="Courier New" w:cs="Courier New"/>
          <w:b/>
          <w:caps/>
        </w:rPr>
        <w:t xml:space="preserve"> paria</w:t>
      </w:r>
      <w:r>
        <w:rPr>
          <w:rFonts w:ascii="Courier New" w:hAnsi="Courier New" w:cs="Courier New"/>
          <w:b/>
          <w:caps/>
        </w:rPr>
        <w:t xml:space="preserve"> Road, toco</w:t>
      </w:r>
      <w:r w:rsidR="006262B4">
        <w:rPr>
          <w:rFonts w:ascii="Courier New" w:hAnsi="Courier New" w:cs="Courier New"/>
          <w:b/>
          <w:caps/>
        </w:rPr>
        <w:t>, deceased</w:t>
      </w:r>
    </w:p>
    <w:p w:rsidR="006262B4" w:rsidRDefault="006262B4" w:rsidP="006262B4">
      <w:pPr>
        <w:spacing w:after="120"/>
        <w:jc w:val="center"/>
        <w:rPr>
          <w:rFonts w:ascii="Courier New" w:hAnsi="Courier New" w:cs="Courier New"/>
          <w:b/>
          <w:caps/>
        </w:rPr>
      </w:pPr>
      <w:r>
        <w:rPr>
          <w:rFonts w:ascii="Courier New" w:hAnsi="Courier New" w:cs="Courier New"/>
          <w:b/>
          <w:caps/>
        </w:rPr>
        <w:t xml:space="preserve">who died on the </w:t>
      </w:r>
      <w:r w:rsidR="0049775D">
        <w:rPr>
          <w:rFonts w:ascii="Courier New" w:hAnsi="Courier New" w:cs="Courier New"/>
          <w:b/>
          <w:caps/>
        </w:rPr>
        <w:t>10</w:t>
      </w:r>
      <w:r w:rsidRPr="000D7026">
        <w:rPr>
          <w:rFonts w:ascii="Courier New" w:hAnsi="Courier New" w:cs="Courier New"/>
          <w:b/>
          <w:caps/>
          <w:vertAlign w:val="superscript"/>
        </w:rPr>
        <w:t>TH</w:t>
      </w:r>
      <w:r w:rsidR="0049775D">
        <w:rPr>
          <w:rFonts w:ascii="Courier New" w:hAnsi="Courier New" w:cs="Courier New"/>
          <w:b/>
          <w:caps/>
        </w:rPr>
        <w:t xml:space="preserve"> SEPTEMBER</w:t>
      </w:r>
      <w:r>
        <w:rPr>
          <w:rFonts w:ascii="Courier New" w:hAnsi="Courier New" w:cs="Courier New"/>
          <w:b/>
          <w:caps/>
        </w:rPr>
        <w:t>,</w:t>
      </w:r>
      <w:r w:rsidR="00752C80">
        <w:rPr>
          <w:rFonts w:ascii="Courier New" w:hAnsi="Courier New" w:cs="Courier New"/>
          <w:b/>
          <w:caps/>
        </w:rPr>
        <w:t xml:space="preserve"> </w:t>
      </w:r>
      <w:r w:rsidR="0049775D">
        <w:rPr>
          <w:rFonts w:ascii="Courier New" w:hAnsi="Courier New" w:cs="Courier New"/>
          <w:b/>
          <w:caps/>
        </w:rPr>
        <w:t>2011</w:t>
      </w:r>
    </w:p>
    <w:p w:rsidR="006262B4" w:rsidRDefault="0049775D" w:rsidP="006262B4">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6262B4" w:rsidRDefault="006262B4" w:rsidP="006262B4">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Default="00C95DEC" w:rsidP="00C95DEC">
      <w:pPr>
        <w:jc w:val="center"/>
        <w:rPr>
          <w:rFonts w:ascii="Book Antiqua" w:hAnsi="Book Antiqua"/>
          <w:b/>
          <w:caps/>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49775D">
        <w:rPr>
          <w:rFonts w:ascii="Courier New" w:hAnsi="Courier New"/>
        </w:rPr>
        <w:t>SANGRE GRANDE HOSPITAL, SANGRE GRANDE.</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187E4A"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sidR="0049775D">
        <w:rPr>
          <w:rFonts w:ascii="Courier New" w:hAnsi="Courier New"/>
          <w:b/>
        </w:rPr>
        <w:tab/>
        <w:t xml:space="preserve">       </w:t>
      </w:r>
      <w:r>
        <w:rPr>
          <w:rFonts w:ascii="Courier New" w:hAnsi="Courier New"/>
          <w:b/>
        </w:rPr>
        <w:t>2011</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49775D" w:rsidP="00C95DEC">
      <w:pPr>
        <w:ind w:left="4320"/>
        <w:jc w:val="both"/>
        <w:rPr>
          <w:rFonts w:ascii="Courier New" w:hAnsi="Courier New"/>
          <w:b/>
          <w:sz w:val="23"/>
          <w:szCs w:val="23"/>
        </w:rPr>
      </w:pPr>
      <w:r>
        <w:rPr>
          <w:rFonts w:ascii="Courier New" w:hAnsi="Courier New"/>
          <w:b/>
          <w:sz w:val="23"/>
          <w:szCs w:val="23"/>
        </w:rPr>
        <w:t>#18-20 Pembroke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w:t>
      </w:r>
      <w:r w:rsidR="00187E4A">
        <w:rPr>
          <w:rFonts w:ascii="Courier New" w:hAnsi="Courier New"/>
          <w:b/>
        </w:rPr>
        <w:t xml:space="preserve"> the</w:t>
      </w:r>
      <w:r w:rsidR="00187E4A">
        <w:rPr>
          <w:rFonts w:ascii="Courier New" w:hAnsi="Courier New"/>
          <w:b/>
        </w:rPr>
        <w:tab/>
      </w:r>
      <w:r w:rsidR="00187E4A">
        <w:rPr>
          <w:rFonts w:ascii="Courier New" w:hAnsi="Courier New"/>
          <w:b/>
        </w:rPr>
        <w:tab/>
        <w:t>day of</w:t>
      </w:r>
      <w:r w:rsidR="00187E4A">
        <w:rPr>
          <w:rFonts w:ascii="Courier New" w:hAnsi="Courier New"/>
          <w:b/>
        </w:rPr>
        <w:tab/>
      </w:r>
      <w:r w:rsidR="00187E4A">
        <w:rPr>
          <w:rFonts w:ascii="Courier New" w:hAnsi="Courier New"/>
          <w:b/>
        </w:rPr>
        <w:tab/>
      </w:r>
      <w:r w:rsidR="00187E4A">
        <w:rPr>
          <w:rFonts w:ascii="Courier New" w:hAnsi="Courier New"/>
          <w:b/>
        </w:rPr>
        <w:tab/>
        <w:t>2011</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49775D" w:rsidRDefault="00C95DEC" w:rsidP="0049775D">
      <w:pPr>
        <w:pStyle w:val="Heading1"/>
        <w:rPr>
          <w:u w:val="single"/>
        </w:rPr>
      </w:pPr>
      <w:r>
        <w:rPr>
          <w:rFonts w:ascii="Courier New" w:hAnsi="Courier New"/>
          <w:b w:val="0"/>
        </w:rPr>
        <w:br w:type="page"/>
      </w:r>
      <w:r w:rsidR="0049775D">
        <w:rPr>
          <w:u w:val="single"/>
        </w:rPr>
        <w:lastRenderedPageBreak/>
        <w:t xml:space="preserve">IN THE </w:t>
      </w:r>
      <w:smartTag w:uri="urn:schemas-microsoft-com:office:smarttags" w:element="place">
        <w:smartTag w:uri="urn:schemas-microsoft-com:office:smarttags" w:element="PlaceType">
          <w:r w:rsidR="0049775D">
            <w:rPr>
              <w:u w:val="single"/>
            </w:rPr>
            <w:t>REPUBLIC</w:t>
          </w:r>
        </w:smartTag>
        <w:r w:rsidR="0049775D">
          <w:rPr>
            <w:u w:val="single"/>
          </w:rPr>
          <w:t xml:space="preserve"> OF </w:t>
        </w:r>
        <w:smartTag w:uri="urn:schemas-microsoft-com:office:smarttags" w:element="PlaceName">
          <w:r w:rsidR="0049775D">
            <w:rPr>
              <w:u w:val="single"/>
            </w:rPr>
            <w:t>TRINIDAD AND TOBAGO</w:t>
          </w:r>
        </w:smartTag>
      </w:smartTag>
    </w:p>
    <w:p w:rsidR="0049775D" w:rsidRDefault="0049775D" w:rsidP="0049775D">
      <w:pPr>
        <w:rPr>
          <w:rFonts w:ascii="Courier New" w:hAnsi="Courier New" w:cs="Courier New"/>
        </w:rPr>
      </w:pPr>
    </w:p>
    <w:p w:rsidR="0049775D" w:rsidRDefault="0049775D" w:rsidP="0049775D">
      <w:pPr>
        <w:jc w:val="center"/>
        <w:rPr>
          <w:rFonts w:ascii="Courier New" w:hAnsi="Courier New" w:cs="Courier New"/>
          <w:b/>
          <w:bCs/>
        </w:rPr>
      </w:pPr>
    </w:p>
    <w:p w:rsidR="0049775D" w:rsidRDefault="0049775D" w:rsidP="0049775D">
      <w:pPr>
        <w:jc w:val="center"/>
        <w:rPr>
          <w:rFonts w:ascii="Courier New" w:hAnsi="Courier New" w:cs="Courier New"/>
          <w:b/>
          <w:bCs/>
        </w:rPr>
      </w:pPr>
    </w:p>
    <w:p w:rsidR="0049775D" w:rsidRDefault="0049775D" w:rsidP="0049775D">
      <w:pPr>
        <w:jc w:val="center"/>
        <w:rPr>
          <w:rFonts w:ascii="Courier New" w:hAnsi="Courier New" w:cs="Courier New"/>
          <w:b/>
          <w:bCs/>
        </w:rPr>
      </w:pPr>
    </w:p>
    <w:p w:rsidR="0049775D" w:rsidRDefault="0049775D" w:rsidP="0049775D">
      <w:pPr>
        <w:spacing w:after="120"/>
        <w:jc w:val="center"/>
        <w:rPr>
          <w:rFonts w:ascii="Courier New" w:hAnsi="Courier New" w:cs="Courier New"/>
          <w:b/>
          <w:caps/>
        </w:rPr>
      </w:pPr>
      <w:r>
        <w:rPr>
          <w:rFonts w:ascii="Courier New" w:hAnsi="Courier New" w:cs="Courier New"/>
          <w:b/>
          <w:caps/>
        </w:rPr>
        <w:t>IN THE HIGH COURT OF JUSTICE</w:t>
      </w:r>
    </w:p>
    <w:p w:rsidR="0049775D" w:rsidRPr="0049775D" w:rsidRDefault="0049775D" w:rsidP="0049775D">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49775D" w:rsidRDefault="0049775D" w:rsidP="0049775D">
      <w:pPr>
        <w:spacing w:after="120"/>
        <w:jc w:val="center"/>
        <w:rPr>
          <w:rFonts w:ascii="Courier New" w:hAnsi="Courier New" w:cs="Courier New"/>
          <w:b/>
          <w:caps/>
        </w:rPr>
      </w:pPr>
      <w:r>
        <w:rPr>
          <w:rFonts w:ascii="Courier New" w:hAnsi="Courier New" w:cs="Courier New"/>
          <w:b/>
          <w:caps/>
        </w:rPr>
        <w:t>of toco paria Road, toco, deceased</w:t>
      </w:r>
    </w:p>
    <w:p w:rsidR="0049775D" w:rsidRDefault="0049775D" w:rsidP="0049775D">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49775D" w:rsidRDefault="0049775D" w:rsidP="0049775D">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49775D" w:rsidRDefault="0049775D" w:rsidP="0049775D">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9274FD" w:rsidRDefault="009274FD" w:rsidP="0049775D">
      <w:pPr>
        <w:pStyle w:val="Heading1"/>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49775D"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2011</w:t>
      </w:r>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49775D"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CHRISTOPHER ROSS GIDLA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49775D"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18-20 Pembroke</w:t>
      </w:r>
    </w:p>
    <w:p w:rsidR="00C95DEC" w:rsidRDefault="0049775D"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Port of Spain</w:t>
      </w:r>
      <w:r w:rsidR="00C95DEC">
        <w:rPr>
          <w:rFonts w:ascii="Book Antiqua" w:hAnsi="Book Antiqua"/>
          <w:b/>
        </w:rPr>
        <w:t>.</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5818"/>
    <w:rsid w:val="00045DCE"/>
    <w:rsid w:val="000B2A67"/>
    <w:rsid w:val="000B4962"/>
    <w:rsid w:val="000D68EA"/>
    <w:rsid w:val="000E038E"/>
    <w:rsid w:val="000E5BB7"/>
    <w:rsid w:val="001135BF"/>
    <w:rsid w:val="001324EB"/>
    <w:rsid w:val="0015108E"/>
    <w:rsid w:val="00157ADA"/>
    <w:rsid w:val="001702FB"/>
    <w:rsid w:val="00187E4A"/>
    <w:rsid w:val="001B54D1"/>
    <w:rsid w:val="001B7455"/>
    <w:rsid w:val="001C0C82"/>
    <w:rsid w:val="001C717B"/>
    <w:rsid w:val="002229DB"/>
    <w:rsid w:val="002319DA"/>
    <w:rsid w:val="00237E90"/>
    <w:rsid w:val="00241298"/>
    <w:rsid w:val="00250923"/>
    <w:rsid w:val="00257746"/>
    <w:rsid w:val="002815A3"/>
    <w:rsid w:val="002A59AA"/>
    <w:rsid w:val="002C7480"/>
    <w:rsid w:val="00362D5E"/>
    <w:rsid w:val="00375687"/>
    <w:rsid w:val="00386C06"/>
    <w:rsid w:val="00396D7C"/>
    <w:rsid w:val="003A2478"/>
    <w:rsid w:val="003A7B50"/>
    <w:rsid w:val="00405AD4"/>
    <w:rsid w:val="00411F16"/>
    <w:rsid w:val="004355C7"/>
    <w:rsid w:val="00443822"/>
    <w:rsid w:val="00447855"/>
    <w:rsid w:val="004572CF"/>
    <w:rsid w:val="004605C1"/>
    <w:rsid w:val="00460DB6"/>
    <w:rsid w:val="0049775D"/>
    <w:rsid w:val="004B0550"/>
    <w:rsid w:val="004D2188"/>
    <w:rsid w:val="004F1190"/>
    <w:rsid w:val="004F4038"/>
    <w:rsid w:val="00514F0F"/>
    <w:rsid w:val="00572AE0"/>
    <w:rsid w:val="00592ADE"/>
    <w:rsid w:val="005A7A52"/>
    <w:rsid w:val="005C7698"/>
    <w:rsid w:val="005D7E8D"/>
    <w:rsid w:val="005E5A2A"/>
    <w:rsid w:val="005E7981"/>
    <w:rsid w:val="0060679D"/>
    <w:rsid w:val="00624753"/>
    <w:rsid w:val="006262B4"/>
    <w:rsid w:val="00633E8C"/>
    <w:rsid w:val="00666B16"/>
    <w:rsid w:val="00693FF9"/>
    <w:rsid w:val="006A3C01"/>
    <w:rsid w:val="006B62A4"/>
    <w:rsid w:val="006C2836"/>
    <w:rsid w:val="006D3142"/>
    <w:rsid w:val="006E1AF3"/>
    <w:rsid w:val="006E2727"/>
    <w:rsid w:val="00730C78"/>
    <w:rsid w:val="00731920"/>
    <w:rsid w:val="00733CD3"/>
    <w:rsid w:val="00752C80"/>
    <w:rsid w:val="0078780B"/>
    <w:rsid w:val="007969AC"/>
    <w:rsid w:val="007C099F"/>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0D24"/>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B01D5"/>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56C12"/>
    <w:rsid w:val="00F60CAD"/>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294</Words>
  <Characters>1680</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2</cp:revision>
  <cp:lastPrinted>2011-05-27T17:24:00Z</cp:lastPrinted>
  <dcterms:created xsi:type="dcterms:W3CDTF">2011-11-10T23:18:00Z</dcterms:created>
  <dcterms:modified xsi:type="dcterms:W3CDTF">2011-11-10T23:18:00Z</dcterms:modified>
</cp:coreProperties>
</file>