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FA5" w:rsidRDefault="00835FA5" w:rsidP="00835FA5">
      <w:pPr>
        <w:pStyle w:val="Heading1"/>
      </w:pP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835FA5" w:rsidRDefault="00835FA5" w:rsidP="00835FA5">
      <w:pPr>
        <w:rPr>
          <w:rFonts w:ascii="Courier New" w:hAnsi="Courier New"/>
          <w:b/>
        </w:rPr>
      </w:pPr>
    </w:p>
    <w:p w:rsidR="00835FA5" w:rsidRDefault="00835FA5" w:rsidP="00835FA5">
      <w:pPr>
        <w:rPr>
          <w:rFonts w:ascii="Courier New" w:hAnsi="Courier New"/>
          <w:b/>
          <w:sz w:val="16"/>
        </w:rPr>
      </w:pPr>
    </w:p>
    <w:p w:rsidR="00E213EE" w:rsidRDefault="00E213EE" w:rsidP="00835FA5">
      <w:pPr>
        <w:rPr>
          <w:rFonts w:ascii="Courier New" w:hAnsi="Courier New"/>
          <w:b/>
          <w:sz w:val="16"/>
        </w:rPr>
      </w:pPr>
    </w:p>
    <w:p w:rsidR="00835FA5" w:rsidRDefault="00835FA5" w:rsidP="00835FA5">
      <w:pPr>
        <w:rPr>
          <w:rFonts w:ascii="Courier New" w:hAnsi="Courier New"/>
          <w:b/>
          <w:sz w:val="16"/>
        </w:rPr>
      </w:pPr>
    </w:p>
    <w:p w:rsidR="00835FA5" w:rsidRDefault="00835FA5" w:rsidP="00835FA5">
      <w:pPr>
        <w:spacing w:line="360" w:lineRule="auto"/>
        <w:ind w:left="5760" w:firstLine="720"/>
        <w:jc w:val="both"/>
        <w:rPr>
          <w:rFonts w:ascii="Book Antiqua" w:hAnsi="Book Antiqua"/>
          <w:b/>
          <w:bCs/>
        </w:rPr>
      </w:pPr>
      <w:r>
        <w:rPr>
          <w:rFonts w:ascii="Book Antiqua" w:hAnsi="Book Antiqua"/>
          <w:b/>
          <w:bCs/>
        </w:rPr>
        <w:t>A”</w:t>
      </w:r>
    </w:p>
    <w:p w:rsidR="00835FA5" w:rsidRDefault="00835FA5" w:rsidP="00835FA5">
      <w:pPr>
        <w:spacing w:line="360" w:lineRule="auto"/>
        <w:ind w:left="4320"/>
        <w:jc w:val="both"/>
        <w:rPr>
          <w:rFonts w:ascii="Book Antiqua" w:hAnsi="Book Antiqua"/>
        </w:rPr>
      </w:pPr>
      <w:r>
        <w:rPr>
          <w:rFonts w:ascii="Book Antiqua" w:hAnsi="Book Antiqua"/>
        </w:rPr>
        <w:t xml:space="preserve">This is the Deed marked “A” referred to in the annexed affidavit of </w:t>
      </w:r>
      <w:r w:rsidR="00033F04">
        <w:rPr>
          <w:rFonts w:ascii="Book Antiqua" w:hAnsi="Book Antiqua"/>
          <w:b/>
          <w:bCs/>
        </w:rPr>
        <w:t>Evelyn Munroe</w:t>
      </w:r>
      <w:r w:rsidR="00E42016">
        <w:rPr>
          <w:rFonts w:ascii="Book Antiqua" w:hAnsi="Book Antiqua"/>
          <w:b/>
          <w:bCs/>
        </w:rPr>
        <w:t xml:space="preserve"> </w:t>
      </w:r>
      <w:r>
        <w:rPr>
          <w:rFonts w:ascii="Book Antiqua" w:hAnsi="Book Antiqua"/>
        </w:rPr>
        <w:t xml:space="preserve">sworn to before me </w:t>
      </w:r>
      <w:proofErr w:type="gramStart"/>
      <w:r>
        <w:rPr>
          <w:rFonts w:ascii="Book Antiqua" w:hAnsi="Book Antiqua"/>
        </w:rPr>
        <w:t>thi</w:t>
      </w:r>
      <w:r w:rsidR="00033F04">
        <w:rPr>
          <w:rFonts w:ascii="Book Antiqua" w:hAnsi="Book Antiqua"/>
        </w:rPr>
        <w:t>s  …</w:t>
      </w:r>
      <w:proofErr w:type="gramEnd"/>
      <w:r w:rsidR="00033F04">
        <w:rPr>
          <w:rFonts w:ascii="Book Antiqua" w:hAnsi="Book Antiqua"/>
        </w:rPr>
        <w:t>….……….  day of August, 2011</w:t>
      </w:r>
      <w:r>
        <w:rPr>
          <w:rFonts w:ascii="Book Antiqua" w:hAnsi="Book Antiqua"/>
        </w:rPr>
        <w:t>.</w:t>
      </w:r>
    </w:p>
    <w:p w:rsidR="00E213EE" w:rsidRDefault="00E213EE" w:rsidP="00835FA5">
      <w:pPr>
        <w:rPr>
          <w:rFonts w:ascii="Courier New" w:hAnsi="Courier New"/>
          <w:b/>
        </w:rPr>
      </w:pPr>
    </w:p>
    <w:p w:rsidR="00835FA5" w:rsidRDefault="00835FA5" w:rsidP="00835FA5">
      <w:pPr>
        <w:rPr>
          <w:rFonts w:ascii="Courier New" w:hAnsi="Courier New"/>
          <w:b/>
        </w:rPr>
      </w:pPr>
    </w:p>
    <w:p w:rsidR="00835FA5" w:rsidRPr="00D0792A" w:rsidRDefault="00835FA5" w:rsidP="00835FA5">
      <w:pPr>
        <w:ind w:left="4320"/>
        <w:jc w:val="both"/>
        <w:rPr>
          <w:rFonts w:ascii="Book Antiqua" w:hAnsi="Book Antiqua"/>
          <w:b/>
        </w:rPr>
      </w:pPr>
      <w:r w:rsidRPr="00D0792A">
        <w:rPr>
          <w:rFonts w:ascii="Book Antiqua" w:hAnsi="Book Antiqua"/>
          <w:b/>
        </w:rPr>
        <w:t>Commissioner of Affidavit</w:t>
      </w:r>
    </w:p>
    <w:p w:rsidR="00835FA5" w:rsidRPr="00D0792A" w:rsidRDefault="00835FA5" w:rsidP="00835FA5">
      <w:pPr>
        <w:ind w:left="4320"/>
        <w:jc w:val="both"/>
        <w:rPr>
          <w:rFonts w:ascii="Book Antiqua" w:hAnsi="Book Antiqua"/>
        </w:rPr>
      </w:pPr>
    </w:p>
    <w:p w:rsidR="00835FA5" w:rsidRDefault="00835FA5" w:rsidP="00835FA5">
      <w:pPr>
        <w:ind w:left="4320"/>
        <w:jc w:val="both"/>
        <w:rPr>
          <w:rFonts w:ascii="Book Antiqua" w:hAnsi="Book Antiqua"/>
        </w:rPr>
      </w:pPr>
    </w:p>
    <w:p w:rsidR="00E213EE" w:rsidRDefault="00E213EE" w:rsidP="00835FA5">
      <w:pPr>
        <w:ind w:left="4320"/>
        <w:jc w:val="both"/>
        <w:rPr>
          <w:rFonts w:ascii="Book Antiqua" w:hAnsi="Book Antiqua"/>
        </w:rPr>
      </w:pPr>
    </w:p>
    <w:p w:rsidR="00E213EE" w:rsidRPr="00D0792A" w:rsidRDefault="00E213EE"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r w:rsidRPr="00D0792A">
        <w:rPr>
          <w:rFonts w:ascii="Book Antiqua" w:hAnsi="Book Antiqua"/>
        </w:rPr>
        <w:t>This Deed was prepared by me,</w:t>
      </w: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FF2CD6" w:rsidP="00835FA5">
      <w:pPr>
        <w:ind w:left="4320"/>
        <w:jc w:val="both"/>
        <w:rPr>
          <w:rFonts w:ascii="Book Antiqua" w:hAnsi="Book Antiqua"/>
          <w:b/>
        </w:rPr>
      </w:pPr>
      <w:r>
        <w:rPr>
          <w:rFonts w:ascii="Book Antiqua" w:hAnsi="Book Antiqua"/>
          <w:b/>
        </w:rPr>
        <w:t>CHRISTOPHER ROSS GIDLA</w:t>
      </w:r>
    </w:p>
    <w:p w:rsidR="00835FA5" w:rsidRPr="00D0792A" w:rsidRDefault="00835FA5" w:rsidP="00835FA5">
      <w:pPr>
        <w:ind w:left="4320"/>
        <w:jc w:val="both"/>
        <w:rPr>
          <w:rFonts w:ascii="Book Antiqua" w:hAnsi="Book Antiqua"/>
          <w:b/>
        </w:rPr>
      </w:pPr>
      <w:r w:rsidRPr="00D0792A">
        <w:rPr>
          <w:rFonts w:ascii="Book Antiqua" w:hAnsi="Book Antiqua"/>
          <w:b/>
        </w:rPr>
        <w:t>ATTORNEY AT LAW,</w:t>
      </w:r>
    </w:p>
    <w:p w:rsidR="00835FA5" w:rsidRPr="00D0792A" w:rsidRDefault="00835FA5" w:rsidP="00835FA5">
      <w:pPr>
        <w:ind w:left="4320"/>
        <w:jc w:val="both"/>
        <w:rPr>
          <w:rFonts w:ascii="Book Antiqua" w:hAnsi="Book Antiqua"/>
          <w:b/>
        </w:rPr>
      </w:pPr>
      <w:r w:rsidRPr="00D0792A">
        <w:rPr>
          <w:rFonts w:ascii="Book Antiqua" w:hAnsi="Book Antiqua"/>
          <w:b/>
        </w:rPr>
        <w:t>#</w:t>
      </w:r>
      <w:r w:rsidR="00FF2CD6">
        <w:rPr>
          <w:rFonts w:ascii="Book Antiqua" w:hAnsi="Book Antiqua"/>
          <w:b/>
        </w:rPr>
        <w:t>123 DUKE STREET</w:t>
      </w:r>
      <w:r w:rsidRPr="00D0792A">
        <w:rPr>
          <w:rFonts w:ascii="Book Antiqua" w:hAnsi="Book Antiqua"/>
          <w:b/>
        </w:rPr>
        <w:t>,</w:t>
      </w:r>
    </w:p>
    <w:p w:rsidR="00835FA5" w:rsidRPr="00D0792A" w:rsidRDefault="00FF2CD6" w:rsidP="00835FA5">
      <w:pPr>
        <w:ind w:left="4320"/>
        <w:jc w:val="both"/>
        <w:rPr>
          <w:rFonts w:ascii="Book Antiqua" w:hAnsi="Book Antiqua"/>
          <w:b/>
        </w:rPr>
      </w:pPr>
      <w:proofErr w:type="gramStart"/>
      <w:r>
        <w:rPr>
          <w:rFonts w:ascii="Book Antiqua" w:hAnsi="Book Antiqua"/>
          <w:b/>
        </w:rPr>
        <w:t>PORT OF SPAIN</w:t>
      </w:r>
      <w:r w:rsidR="00835FA5" w:rsidRPr="00D0792A">
        <w:rPr>
          <w:rFonts w:ascii="Book Antiqua" w:hAnsi="Book Antiqua"/>
          <w:b/>
        </w:rPr>
        <w:t>.</w:t>
      </w:r>
      <w:proofErr w:type="gramEnd"/>
    </w:p>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Pr>
        <w:spacing w:after="600" w:line="480" w:lineRule="auto"/>
        <w:ind w:firstLine="1440"/>
        <w:jc w:val="both"/>
        <w:rPr>
          <w:rFonts w:ascii="Courier New" w:hAnsi="Courier New"/>
          <w:bCs/>
        </w:rPr>
      </w:pPr>
      <w:r w:rsidRPr="00B837CB">
        <w:rPr>
          <w:rFonts w:ascii="Courier New" w:hAnsi="Courier New" w:cs="Courier New"/>
          <w:b/>
          <w:sz w:val="32"/>
          <w:szCs w:val="32"/>
        </w:rPr>
        <w:t>THIS DEED</w:t>
      </w:r>
      <w:r>
        <w:rPr>
          <w:rFonts w:ascii="Courier New" w:hAnsi="Courier New" w:cs="Courier New"/>
          <w:b/>
        </w:rPr>
        <w:t xml:space="preserve"> </w:t>
      </w:r>
      <w:r>
        <w:rPr>
          <w:rFonts w:ascii="Courier New" w:hAnsi="Courier New" w:cs="Courier New"/>
        </w:rPr>
        <w:t xml:space="preserve">is made this </w:t>
      </w:r>
      <w:r w:rsidRPr="005C3489">
        <w:t>……</w:t>
      </w:r>
      <w:r>
        <w:t>…..</w:t>
      </w:r>
      <w:r w:rsidRPr="005C3489">
        <w:t>……</w:t>
      </w:r>
      <w:r>
        <w:t xml:space="preserve"> </w:t>
      </w:r>
      <w:r>
        <w:rPr>
          <w:rFonts w:ascii="Courier New" w:hAnsi="Courier New" w:cs="Courier New"/>
        </w:rPr>
        <w:t xml:space="preserve">day of </w:t>
      </w:r>
      <w:r w:rsidR="00033F04">
        <w:t>March</w:t>
      </w:r>
      <w:r>
        <w:rPr>
          <w:rFonts w:ascii="Courier New" w:hAnsi="Courier New" w:cs="Courier New"/>
        </w:rPr>
        <w:t xml:space="preserve"> in the Year of Our Lord Two Thousand and </w:t>
      </w:r>
      <w:r w:rsidR="00AC79FD">
        <w:rPr>
          <w:rFonts w:ascii="Courier New" w:hAnsi="Courier New" w:cs="Courier New"/>
        </w:rPr>
        <w:t>Nine</w:t>
      </w:r>
      <w:r>
        <w:rPr>
          <w:rFonts w:ascii="Courier New" w:hAnsi="Courier New" w:cs="Courier New"/>
        </w:rPr>
        <w:t xml:space="preserve"> Between </w:t>
      </w:r>
      <w:r w:rsidR="00AC79FD">
        <w:rPr>
          <w:rFonts w:ascii="Courier New" w:hAnsi="Courier New" w:cs="Courier New"/>
          <w:b/>
        </w:rPr>
        <w:t>MAJORIE YOUNG</w:t>
      </w:r>
      <w:r w:rsidR="0097455D">
        <w:rPr>
          <w:rFonts w:ascii="Courier New" w:hAnsi="Courier New" w:cs="Courier New"/>
          <w:b/>
        </w:rPr>
        <w:t xml:space="preserve"> </w:t>
      </w:r>
      <w:r w:rsidR="0097455D">
        <w:rPr>
          <w:rFonts w:ascii="Courier New" w:hAnsi="Courier New" w:cs="Courier New"/>
        </w:rPr>
        <w:t xml:space="preserve">of </w:t>
      </w:r>
      <w:r w:rsidR="00710371">
        <w:rPr>
          <w:rFonts w:ascii="Courier New" w:hAnsi="Courier New" w:cs="Courier New"/>
        </w:rPr>
        <w:t>No.</w:t>
      </w:r>
      <w:r w:rsidR="0097455D">
        <w:rPr>
          <w:rFonts w:ascii="Courier New" w:hAnsi="Courier New" w:cs="Courier New"/>
        </w:rPr>
        <w:t xml:space="preserve">1 </w:t>
      </w:r>
      <w:r w:rsidR="00710371">
        <w:rPr>
          <w:rFonts w:ascii="Courier New" w:hAnsi="Courier New" w:cs="Courier New"/>
        </w:rPr>
        <w:t>Moseley Place, East Drive River, Port of Spain</w:t>
      </w:r>
      <w:r w:rsidR="009E7B61">
        <w:rPr>
          <w:rFonts w:ascii="Courier New" w:hAnsi="Courier New" w:cs="Courier New"/>
        </w:rPr>
        <w:t xml:space="preserve">, in the Island of Trinidad and </w:t>
      </w:r>
      <w:r w:rsidR="009E7B61">
        <w:rPr>
          <w:rFonts w:ascii="Courier New" w:hAnsi="Courier New" w:cs="Courier New"/>
          <w:b/>
        </w:rPr>
        <w:t xml:space="preserve">SYLVIA MOSELEY, </w:t>
      </w:r>
      <w:r w:rsidR="009E7B61">
        <w:rPr>
          <w:rFonts w:ascii="Courier New" w:hAnsi="Courier New" w:cs="Courier New"/>
        </w:rPr>
        <w:t xml:space="preserve"># 130 </w:t>
      </w:r>
      <w:proofErr w:type="spellStart"/>
      <w:r w:rsidR="009E7B61">
        <w:rPr>
          <w:rFonts w:ascii="Courier New" w:hAnsi="Courier New" w:cs="Courier New"/>
        </w:rPr>
        <w:t>St.Paul’s</w:t>
      </w:r>
      <w:proofErr w:type="spellEnd"/>
      <w:r w:rsidR="009E7B61">
        <w:rPr>
          <w:rFonts w:ascii="Courier New" w:hAnsi="Courier New" w:cs="Courier New"/>
        </w:rPr>
        <w:t xml:space="preserve"> Place, Brooklyn, New York</w:t>
      </w:r>
      <w:r w:rsidR="00AC79FD">
        <w:rPr>
          <w:rFonts w:ascii="Courier New" w:hAnsi="Courier New" w:cs="Courier New"/>
          <w:b/>
        </w:rPr>
        <w:t xml:space="preserve"> </w:t>
      </w:r>
      <w:r w:rsidR="009E7B61">
        <w:rPr>
          <w:rFonts w:ascii="Courier New" w:hAnsi="Courier New" w:cs="Courier New"/>
        </w:rPr>
        <w:t xml:space="preserve">In the United States of America </w:t>
      </w:r>
      <w:r w:rsidR="009E7B61">
        <w:rPr>
          <w:rFonts w:ascii="Courier New" w:hAnsi="Courier New" w:cs="Courier New"/>
          <w:bCs/>
        </w:rPr>
        <w:t xml:space="preserve">(hereinafter called “the </w:t>
      </w:r>
      <w:proofErr w:type="spellStart"/>
      <w:r w:rsidR="009E7B61" w:rsidRPr="007B437C">
        <w:rPr>
          <w:rFonts w:ascii="Courier New" w:hAnsi="Courier New" w:cs="Courier New"/>
        </w:rPr>
        <w:t>Don</w:t>
      </w:r>
      <w:r w:rsidR="009E7B61">
        <w:rPr>
          <w:rFonts w:ascii="Courier New" w:hAnsi="Courier New" w:cs="Courier New"/>
        </w:rPr>
        <w:t>ees</w:t>
      </w:r>
      <w:proofErr w:type="spellEnd"/>
      <w:r w:rsidR="009E7B61">
        <w:rPr>
          <w:rFonts w:ascii="Courier New" w:hAnsi="Courier New" w:cs="Courier New"/>
          <w:bCs/>
        </w:rPr>
        <w:t xml:space="preserve">”) </w:t>
      </w:r>
      <w:r w:rsidR="009E7B61">
        <w:rPr>
          <w:rFonts w:ascii="Courier New" w:hAnsi="Courier New" w:cs="Courier New"/>
        </w:rPr>
        <w:t xml:space="preserve"> </w:t>
      </w:r>
      <w:r w:rsidR="009E7B61">
        <w:rPr>
          <w:rFonts w:ascii="Courier New" w:hAnsi="Courier New" w:cs="Courier New"/>
          <w:bCs/>
        </w:rPr>
        <w:t xml:space="preserve">of the One Part </w:t>
      </w:r>
      <w:r w:rsidR="0097455D">
        <w:rPr>
          <w:rFonts w:ascii="Courier New" w:hAnsi="Courier New" w:cs="Courier New"/>
          <w:b/>
        </w:rPr>
        <w:t xml:space="preserve">and </w:t>
      </w:r>
      <w:r w:rsidR="009E7B61">
        <w:rPr>
          <w:rFonts w:ascii="Courier New" w:hAnsi="Courier New" w:cs="Courier New"/>
          <w:b/>
        </w:rPr>
        <w:t>PATRICIA MOSELEY,</w:t>
      </w:r>
      <w:r w:rsidR="009E7B61">
        <w:rPr>
          <w:rFonts w:ascii="Courier New" w:hAnsi="Courier New" w:cs="Courier New"/>
        </w:rPr>
        <w:t xml:space="preserve"> of 1706 Union Street,</w:t>
      </w:r>
      <w:r w:rsidR="008B4754">
        <w:rPr>
          <w:rFonts w:ascii="Courier New" w:hAnsi="Courier New" w:cs="Courier New"/>
        </w:rPr>
        <w:t xml:space="preserve"> </w:t>
      </w:r>
      <w:r w:rsidR="009E7B61">
        <w:rPr>
          <w:rFonts w:ascii="Courier New" w:hAnsi="Courier New" w:cs="Courier New"/>
        </w:rPr>
        <w:t>Apartment # 302, Brooklyn, New York, 11213,</w:t>
      </w:r>
      <w:r w:rsidR="009E7B61">
        <w:rPr>
          <w:rFonts w:ascii="Courier New" w:hAnsi="Courier New" w:cs="Courier New"/>
          <w:b/>
        </w:rPr>
        <w:t xml:space="preserve">ANGELA RANDOLPH </w:t>
      </w:r>
      <w:r w:rsidR="009E7B61">
        <w:rPr>
          <w:rFonts w:ascii="Courier New" w:hAnsi="Courier New" w:cs="Courier New"/>
        </w:rPr>
        <w:t xml:space="preserve">of #130 </w:t>
      </w:r>
      <w:proofErr w:type="spellStart"/>
      <w:r w:rsidR="009E7B61">
        <w:rPr>
          <w:rFonts w:ascii="Courier New" w:hAnsi="Courier New" w:cs="Courier New"/>
        </w:rPr>
        <w:t>St.Paul’s</w:t>
      </w:r>
      <w:proofErr w:type="spellEnd"/>
      <w:r w:rsidR="009E7B61">
        <w:rPr>
          <w:rFonts w:ascii="Courier New" w:hAnsi="Courier New" w:cs="Courier New"/>
        </w:rPr>
        <w:t xml:space="preserve"> Place, Brooklyn, 11216,</w:t>
      </w:r>
      <w:r w:rsidR="009E7B61">
        <w:rPr>
          <w:rFonts w:ascii="Courier New" w:hAnsi="Courier New" w:cs="Courier New"/>
          <w:b/>
        </w:rPr>
        <w:t xml:space="preserve">ANTHONY MOSELEY, ANDRA MOSELEY, ANTOINETTE MOSELEY, ANGUS MOSELEY </w:t>
      </w:r>
      <w:r w:rsidR="008B4754">
        <w:rPr>
          <w:rFonts w:ascii="Courier New" w:hAnsi="Courier New" w:cs="Courier New"/>
        </w:rPr>
        <w:t xml:space="preserve">all of # 130 </w:t>
      </w:r>
      <w:proofErr w:type="spellStart"/>
      <w:r w:rsidR="008B4754">
        <w:rPr>
          <w:rFonts w:ascii="Courier New" w:hAnsi="Courier New" w:cs="Courier New"/>
        </w:rPr>
        <w:t>St.Paul’s</w:t>
      </w:r>
      <w:proofErr w:type="spellEnd"/>
      <w:r w:rsidR="008B4754">
        <w:rPr>
          <w:rFonts w:ascii="Courier New" w:hAnsi="Courier New" w:cs="Courier New"/>
        </w:rPr>
        <w:t xml:space="preserve"> Place, Brooklyn,</w:t>
      </w:r>
      <w:r w:rsidR="000864F9">
        <w:rPr>
          <w:rFonts w:ascii="Courier New" w:hAnsi="Courier New" w:cs="Courier New"/>
        </w:rPr>
        <w:t xml:space="preserve"> </w:t>
      </w:r>
      <w:r w:rsidR="008B4754">
        <w:rPr>
          <w:rFonts w:ascii="Courier New" w:hAnsi="Courier New" w:cs="Courier New"/>
          <w:b/>
        </w:rPr>
        <w:t xml:space="preserve">RAYMOND YOUNG, NATASHA YOUNG, JOAN YOUNG – KIRTON </w:t>
      </w:r>
      <w:r w:rsidR="008B4754">
        <w:rPr>
          <w:rFonts w:ascii="Courier New" w:hAnsi="Courier New" w:cs="Courier New"/>
        </w:rPr>
        <w:t xml:space="preserve">of 1 </w:t>
      </w:r>
      <w:r w:rsidR="008B4754">
        <w:rPr>
          <w:rFonts w:ascii="Courier New" w:hAnsi="Courier New" w:cs="Courier New"/>
        </w:rPr>
        <w:lastRenderedPageBreak/>
        <w:t>Moseley Place, East Drive River, Port of Spain in the Island of Trin</w:t>
      </w:r>
      <w:r w:rsidR="00337A93">
        <w:rPr>
          <w:rFonts w:ascii="Courier New" w:hAnsi="Courier New" w:cs="Courier New"/>
        </w:rPr>
        <w:t>i</w:t>
      </w:r>
      <w:r w:rsidR="008B4754">
        <w:rPr>
          <w:rFonts w:ascii="Courier New" w:hAnsi="Courier New" w:cs="Courier New"/>
        </w:rPr>
        <w:t xml:space="preserve">dad </w:t>
      </w:r>
      <w:r>
        <w:rPr>
          <w:rFonts w:ascii="Courier New" w:hAnsi="Courier New" w:cs="Courier New"/>
          <w:bCs/>
        </w:rPr>
        <w:t xml:space="preserve">(hereinafter called “the </w:t>
      </w:r>
      <w:r w:rsidR="007B437C" w:rsidRPr="007B437C">
        <w:rPr>
          <w:rFonts w:ascii="Courier New" w:hAnsi="Courier New" w:cs="Courier New"/>
        </w:rPr>
        <w:t>Donee</w:t>
      </w:r>
      <w:r w:rsidR="00FD29BA">
        <w:rPr>
          <w:rFonts w:ascii="Courier New" w:hAnsi="Courier New" w:cs="Courier New"/>
        </w:rPr>
        <w:t>s</w:t>
      </w:r>
      <w:r>
        <w:rPr>
          <w:rFonts w:ascii="Courier New" w:hAnsi="Courier New" w:cs="Courier New"/>
          <w:bCs/>
        </w:rPr>
        <w:t>”) of the</w:t>
      </w:r>
      <w:r>
        <w:rPr>
          <w:rFonts w:ascii="Courier New" w:hAnsi="Courier New"/>
          <w:bCs/>
        </w:rPr>
        <w:t xml:space="preserve"> </w:t>
      </w:r>
      <w:r w:rsidR="006B5C40">
        <w:rPr>
          <w:rFonts w:ascii="Courier New" w:hAnsi="Courier New"/>
          <w:bCs/>
        </w:rPr>
        <w:t>Other</w:t>
      </w:r>
      <w:r>
        <w:rPr>
          <w:rFonts w:ascii="Courier New" w:hAnsi="Courier New"/>
          <w:bCs/>
        </w:rPr>
        <w:t xml:space="preserve"> Part.</w:t>
      </w:r>
    </w:p>
    <w:p w:rsidR="00CA7214" w:rsidRPr="00E50195" w:rsidRDefault="00CA7214" w:rsidP="00CA7214">
      <w:pPr>
        <w:spacing w:after="480" w:line="480" w:lineRule="auto"/>
        <w:ind w:firstLine="1440"/>
        <w:jc w:val="both"/>
        <w:rPr>
          <w:rFonts w:ascii="Courier New" w:hAnsi="Courier New"/>
          <w:bCs/>
          <w:color w:val="000000"/>
          <w:sz w:val="22"/>
          <w:szCs w:val="22"/>
        </w:rPr>
      </w:pPr>
      <w:r w:rsidRPr="00E50195">
        <w:rPr>
          <w:rFonts w:ascii="Courier New" w:hAnsi="Courier New"/>
          <w:b/>
          <w:sz w:val="22"/>
          <w:szCs w:val="22"/>
        </w:rPr>
        <w:t xml:space="preserve">WHEREAS </w:t>
      </w:r>
      <w:r w:rsidRPr="00E50195">
        <w:rPr>
          <w:rFonts w:ascii="Courier New" w:hAnsi="Courier New"/>
          <w:bCs/>
          <w:sz w:val="22"/>
          <w:szCs w:val="22"/>
        </w:rPr>
        <w:t xml:space="preserve">in </w:t>
      </w:r>
      <w:r w:rsidRPr="00E50195">
        <w:rPr>
          <w:rFonts w:ascii="Courier New" w:hAnsi="Courier New"/>
          <w:sz w:val="22"/>
          <w:szCs w:val="22"/>
        </w:rPr>
        <w:t xml:space="preserve">the said Deed of Conveyance dated the </w:t>
      </w:r>
      <w:r>
        <w:rPr>
          <w:rFonts w:ascii="Courier New" w:hAnsi="Courier New"/>
          <w:sz w:val="22"/>
          <w:szCs w:val="22"/>
        </w:rPr>
        <w:t>6</w:t>
      </w:r>
      <w:r w:rsidRPr="00E50195">
        <w:rPr>
          <w:rFonts w:ascii="Courier New" w:hAnsi="Courier New"/>
          <w:sz w:val="22"/>
          <w:szCs w:val="22"/>
          <w:vertAlign w:val="superscript"/>
        </w:rPr>
        <w:t>th</w:t>
      </w:r>
      <w:r w:rsidRPr="00E50195">
        <w:rPr>
          <w:rFonts w:ascii="Courier New" w:hAnsi="Courier New"/>
          <w:sz w:val="22"/>
          <w:szCs w:val="22"/>
        </w:rPr>
        <w:t xml:space="preserve"> </w:t>
      </w:r>
      <w:r>
        <w:rPr>
          <w:rFonts w:ascii="Courier New" w:hAnsi="Courier New"/>
          <w:sz w:val="22"/>
          <w:szCs w:val="22"/>
        </w:rPr>
        <w:t>July</w:t>
      </w:r>
      <w:r w:rsidRPr="00E50195">
        <w:rPr>
          <w:rFonts w:ascii="Courier New" w:hAnsi="Courier New"/>
          <w:sz w:val="22"/>
          <w:szCs w:val="22"/>
        </w:rPr>
        <w:t xml:space="preserve">, </w:t>
      </w:r>
      <w:r>
        <w:rPr>
          <w:rFonts w:ascii="Courier New" w:hAnsi="Courier New"/>
          <w:sz w:val="22"/>
          <w:szCs w:val="22"/>
        </w:rPr>
        <w:t>1955</w:t>
      </w:r>
      <w:r w:rsidRPr="00E50195">
        <w:rPr>
          <w:rFonts w:ascii="Courier New" w:hAnsi="Courier New"/>
          <w:sz w:val="22"/>
          <w:szCs w:val="22"/>
        </w:rPr>
        <w:t xml:space="preserve"> and registered as </w:t>
      </w:r>
      <w:proofErr w:type="gramStart"/>
      <w:r w:rsidRPr="00E50195">
        <w:rPr>
          <w:rFonts w:ascii="Courier New" w:hAnsi="Courier New"/>
          <w:sz w:val="22"/>
          <w:szCs w:val="22"/>
        </w:rPr>
        <w:t>No</w:t>
      </w:r>
      <w:proofErr w:type="gramEnd"/>
      <w:r w:rsidRPr="00E50195">
        <w:rPr>
          <w:rFonts w:ascii="Courier New" w:hAnsi="Courier New"/>
          <w:sz w:val="22"/>
          <w:szCs w:val="22"/>
        </w:rPr>
        <w:t xml:space="preserve">. </w:t>
      </w:r>
      <w:r>
        <w:rPr>
          <w:rFonts w:ascii="Courier New" w:hAnsi="Courier New"/>
          <w:sz w:val="22"/>
          <w:szCs w:val="22"/>
        </w:rPr>
        <w:t>DE 9376 of 1959</w:t>
      </w:r>
      <w:r w:rsidRPr="00E50195">
        <w:rPr>
          <w:rFonts w:ascii="Courier New" w:hAnsi="Courier New"/>
          <w:sz w:val="22"/>
          <w:szCs w:val="22"/>
        </w:rPr>
        <w:t xml:space="preserve"> the Donor</w:t>
      </w:r>
      <w:r>
        <w:rPr>
          <w:rFonts w:ascii="Courier New" w:hAnsi="Courier New"/>
          <w:sz w:val="22"/>
          <w:szCs w:val="22"/>
        </w:rPr>
        <w:t>s</w:t>
      </w:r>
      <w:r w:rsidRPr="00E50195">
        <w:rPr>
          <w:rFonts w:ascii="Courier New" w:hAnsi="Courier New"/>
          <w:sz w:val="22"/>
          <w:szCs w:val="22"/>
        </w:rPr>
        <w:t xml:space="preserve"> became </w:t>
      </w:r>
      <w:proofErr w:type="spellStart"/>
      <w:r w:rsidRPr="00E50195">
        <w:rPr>
          <w:rFonts w:ascii="Courier New" w:hAnsi="Courier New"/>
          <w:bCs/>
          <w:color w:val="000000"/>
          <w:sz w:val="22"/>
          <w:szCs w:val="22"/>
        </w:rPr>
        <w:t>seised</w:t>
      </w:r>
      <w:proofErr w:type="spellEnd"/>
      <w:r w:rsidRPr="00E50195">
        <w:rPr>
          <w:rFonts w:ascii="Courier New" w:hAnsi="Courier New"/>
          <w:bCs/>
          <w:color w:val="000000"/>
          <w:sz w:val="22"/>
          <w:szCs w:val="22"/>
        </w:rPr>
        <w:t xml:space="preserve"> and possessed in fee simple as</w:t>
      </w:r>
      <w:r w:rsidRPr="00E50195">
        <w:rPr>
          <w:rFonts w:ascii="Courier New" w:hAnsi="Courier New"/>
          <w:sz w:val="22"/>
          <w:szCs w:val="22"/>
        </w:rPr>
        <w:t xml:space="preserve"> </w:t>
      </w:r>
      <w:r>
        <w:rPr>
          <w:rFonts w:ascii="Courier New" w:hAnsi="Courier New"/>
          <w:sz w:val="22"/>
          <w:szCs w:val="22"/>
        </w:rPr>
        <w:t xml:space="preserve">Joint </w:t>
      </w:r>
      <w:r w:rsidRPr="00E50195">
        <w:rPr>
          <w:rFonts w:ascii="Courier New" w:hAnsi="Courier New"/>
          <w:sz w:val="22"/>
          <w:szCs w:val="22"/>
        </w:rPr>
        <w:t>Owner</w:t>
      </w:r>
      <w:r>
        <w:rPr>
          <w:rFonts w:ascii="Courier New" w:hAnsi="Courier New"/>
          <w:sz w:val="22"/>
          <w:szCs w:val="22"/>
        </w:rPr>
        <w:t>s</w:t>
      </w:r>
      <w:r w:rsidRPr="00E50195">
        <w:rPr>
          <w:rFonts w:ascii="Courier New" w:hAnsi="Courier New"/>
          <w:sz w:val="22"/>
          <w:szCs w:val="22"/>
        </w:rPr>
        <w:t xml:space="preserve"> </w:t>
      </w:r>
      <w:r>
        <w:rPr>
          <w:rFonts w:ascii="Courier New" w:hAnsi="Courier New"/>
          <w:sz w:val="22"/>
          <w:szCs w:val="22"/>
        </w:rPr>
        <w:t xml:space="preserve">together with </w:t>
      </w:r>
      <w:r>
        <w:rPr>
          <w:rFonts w:ascii="Courier New" w:hAnsi="Courier New"/>
          <w:b/>
          <w:sz w:val="22"/>
          <w:szCs w:val="22"/>
        </w:rPr>
        <w:t>JENITA RENNIE THOMAS, FITZROY MOSELEY, VIOLET MOSELEY, JOSEPHINE BROOMES</w:t>
      </w:r>
      <w:r w:rsidR="000864F9">
        <w:rPr>
          <w:rFonts w:ascii="Courier New" w:hAnsi="Courier New"/>
          <w:b/>
          <w:sz w:val="22"/>
          <w:szCs w:val="22"/>
        </w:rPr>
        <w:t>,</w:t>
      </w:r>
      <w:r>
        <w:rPr>
          <w:rFonts w:ascii="Courier New" w:hAnsi="Courier New"/>
          <w:sz w:val="22"/>
          <w:szCs w:val="22"/>
        </w:rPr>
        <w:t xml:space="preserve"> </w:t>
      </w:r>
      <w:r w:rsidR="000864F9">
        <w:rPr>
          <w:rFonts w:ascii="Courier New" w:hAnsi="Courier New"/>
          <w:b/>
          <w:sz w:val="22"/>
          <w:szCs w:val="22"/>
        </w:rPr>
        <w:t xml:space="preserve">ELAINE MOSELEY </w:t>
      </w:r>
      <w:r w:rsidRPr="00E50195">
        <w:rPr>
          <w:rFonts w:ascii="Courier New" w:hAnsi="Courier New"/>
          <w:sz w:val="22"/>
          <w:szCs w:val="22"/>
        </w:rPr>
        <w:t xml:space="preserve">of </w:t>
      </w:r>
      <w:r w:rsidRPr="00E50195">
        <w:rPr>
          <w:rFonts w:ascii="Courier New" w:hAnsi="Courier New" w:cs="Courier New"/>
          <w:bCs/>
          <w:color w:val="000000"/>
          <w:sz w:val="22"/>
          <w:szCs w:val="22"/>
        </w:rPr>
        <w:t xml:space="preserve">the land </w:t>
      </w:r>
      <w:r w:rsidRPr="00E50195">
        <w:rPr>
          <w:rFonts w:ascii="Courier New" w:hAnsi="Courier New"/>
          <w:bCs/>
          <w:color w:val="000000"/>
          <w:sz w:val="22"/>
          <w:szCs w:val="22"/>
        </w:rPr>
        <w:t>more particularly described in the schedule hereto (hereinafter called “the said Land</w:t>
      </w:r>
      <w:r w:rsidR="006B3FD3">
        <w:rPr>
          <w:rFonts w:ascii="Courier New" w:hAnsi="Courier New"/>
          <w:bCs/>
          <w:color w:val="000000"/>
          <w:sz w:val="22"/>
          <w:szCs w:val="22"/>
        </w:rPr>
        <w:t>s</w:t>
      </w:r>
      <w:r w:rsidRPr="00E50195">
        <w:rPr>
          <w:rFonts w:ascii="Courier New" w:hAnsi="Courier New"/>
          <w:bCs/>
          <w:color w:val="000000"/>
          <w:sz w:val="22"/>
          <w:szCs w:val="22"/>
        </w:rPr>
        <w:t>”).</w:t>
      </w:r>
    </w:p>
    <w:p w:rsidR="006D5E18" w:rsidRDefault="006D5E18" w:rsidP="006D5E18">
      <w:pPr>
        <w:spacing w:line="360" w:lineRule="auto"/>
        <w:ind w:firstLine="1440"/>
        <w:jc w:val="both"/>
        <w:rPr>
          <w:rFonts w:ascii="Courier New" w:hAnsi="Courier New"/>
          <w:bCs/>
        </w:rPr>
      </w:pPr>
      <w:r>
        <w:rPr>
          <w:rFonts w:ascii="Courier New" w:hAnsi="Courier New"/>
          <w:b/>
        </w:rPr>
        <w:t>AND WHEREAS JENITA RENNIE THOMAS, FITZROY MOSELEY, VIOLET MOSELEY, JOSEPHINE BROOMES</w:t>
      </w:r>
      <w:r w:rsidR="000864F9">
        <w:rPr>
          <w:rFonts w:ascii="Courier New" w:hAnsi="Courier New"/>
          <w:b/>
        </w:rPr>
        <w:t xml:space="preserve"> and</w:t>
      </w:r>
      <w:r>
        <w:rPr>
          <w:rFonts w:ascii="Courier New" w:hAnsi="Courier New"/>
          <w:b/>
        </w:rPr>
        <w:t xml:space="preserve"> </w:t>
      </w:r>
      <w:r w:rsidR="000864F9">
        <w:rPr>
          <w:rFonts w:ascii="Courier New" w:hAnsi="Courier New"/>
          <w:b/>
          <w:sz w:val="22"/>
          <w:szCs w:val="22"/>
        </w:rPr>
        <w:t xml:space="preserve">ELAINE MOSELEY </w:t>
      </w:r>
      <w:r>
        <w:rPr>
          <w:rFonts w:ascii="Courier New" w:hAnsi="Courier New"/>
          <w:bCs/>
        </w:rPr>
        <w:t>departed this life without having severed the said Joint tenancy in the said lands</w:t>
      </w:r>
    </w:p>
    <w:p w:rsidR="00FD29BA" w:rsidRPr="0056714E" w:rsidRDefault="00FD29BA" w:rsidP="00FD29BA">
      <w:pPr>
        <w:spacing w:after="480" w:line="480" w:lineRule="auto"/>
        <w:ind w:firstLine="1440"/>
        <w:jc w:val="both"/>
        <w:rPr>
          <w:rFonts w:ascii="Courier New" w:hAnsi="Courier New"/>
          <w:color w:val="000000"/>
        </w:rPr>
      </w:pPr>
      <w:r w:rsidRPr="00FD29BA">
        <w:rPr>
          <w:rFonts w:ascii="Courier New" w:hAnsi="Courier New"/>
          <w:b/>
          <w:bCs/>
          <w:color w:val="000000"/>
        </w:rPr>
        <w:t>AND WHEREAS</w:t>
      </w:r>
      <w:r w:rsidRPr="00FD29BA">
        <w:rPr>
          <w:rFonts w:ascii="Courier New" w:hAnsi="Courier New"/>
          <w:bCs/>
          <w:color w:val="000000"/>
        </w:rPr>
        <w:t xml:space="preserve"> the </w:t>
      </w:r>
      <w:r w:rsidR="00961E82">
        <w:rPr>
          <w:rFonts w:ascii="Courier New" w:hAnsi="Courier New" w:cs="Courier New"/>
          <w:color w:val="000000"/>
        </w:rPr>
        <w:t xml:space="preserve">Donors </w:t>
      </w:r>
      <w:r w:rsidR="006B3FD3" w:rsidRPr="00FD29BA">
        <w:rPr>
          <w:rFonts w:ascii="Courier New" w:hAnsi="Courier New"/>
          <w:bCs/>
          <w:color w:val="000000"/>
        </w:rPr>
        <w:t>are</w:t>
      </w:r>
      <w:r w:rsidR="006B3FD3">
        <w:rPr>
          <w:rFonts w:ascii="Courier New" w:hAnsi="Courier New"/>
          <w:bCs/>
          <w:color w:val="000000"/>
        </w:rPr>
        <w:t xml:space="preserve"> </w:t>
      </w:r>
      <w:r w:rsidR="006B3FD3" w:rsidRPr="00FD29BA">
        <w:rPr>
          <w:rFonts w:ascii="Courier New" w:hAnsi="Courier New"/>
          <w:bCs/>
          <w:color w:val="000000"/>
        </w:rPr>
        <w:t>desirous</w:t>
      </w:r>
      <w:r w:rsidRPr="00FD29BA">
        <w:rPr>
          <w:rFonts w:ascii="Courier New" w:hAnsi="Courier New"/>
          <w:bCs/>
          <w:color w:val="000000"/>
        </w:rPr>
        <w:t xml:space="preserve"> of conveying all </w:t>
      </w:r>
      <w:r w:rsidR="006B3FD3">
        <w:rPr>
          <w:rFonts w:ascii="Courier New" w:hAnsi="Courier New"/>
          <w:bCs/>
          <w:color w:val="000000"/>
        </w:rPr>
        <w:t xml:space="preserve">their </w:t>
      </w:r>
      <w:r w:rsidR="006B3FD3" w:rsidRPr="00FD29BA">
        <w:rPr>
          <w:rFonts w:ascii="Courier New" w:hAnsi="Courier New"/>
          <w:bCs/>
          <w:color w:val="000000"/>
        </w:rPr>
        <w:t>interest</w:t>
      </w:r>
      <w:r w:rsidRPr="00FD29BA">
        <w:rPr>
          <w:rFonts w:ascii="Courier New" w:hAnsi="Courier New"/>
          <w:bCs/>
          <w:color w:val="000000"/>
        </w:rPr>
        <w:t xml:space="preserve"> in the said lands to the Donee</w:t>
      </w:r>
      <w:r>
        <w:rPr>
          <w:rFonts w:ascii="Courier New" w:hAnsi="Courier New"/>
          <w:bCs/>
          <w:color w:val="000000"/>
        </w:rPr>
        <w:t>s</w:t>
      </w:r>
      <w:r w:rsidRPr="00FD29BA">
        <w:rPr>
          <w:rFonts w:ascii="Courier New" w:hAnsi="Courier New"/>
          <w:bCs/>
          <w:color w:val="000000"/>
        </w:rPr>
        <w:t xml:space="preserve"> by way of Gift for </w:t>
      </w:r>
      <w:r w:rsidR="005E1683">
        <w:rPr>
          <w:rFonts w:ascii="Courier New" w:hAnsi="Courier New"/>
          <w:bCs/>
          <w:color w:val="000000"/>
        </w:rPr>
        <w:t>their</w:t>
      </w:r>
      <w:r w:rsidRPr="00FD29BA">
        <w:rPr>
          <w:rFonts w:ascii="Courier New" w:hAnsi="Courier New"/>
          <w:bCs/>
          <w:color w:val="000000"/>
        </w:rPr>
        <w:t xml:space="preserve"> estate in t</w:t>
      </w:r>
      <w:r w:rsidR="0056714E">
        <w:rPr>
          <w:rFonts w:ascii="Courier New" w:hAnsi="Courier New"/>
          <w:bCs/>
          <w:color w:val="000000"/>
        </w:rPr>
        <w:t>he manner hereinafter appearing.</w:t>
      </w:r>
    </w:p>
    <w:p w:rsidR="0056714E" w:rsidRDefault="00FD29BA" w:rsidP="00FD29BA">
      <w:pPr>
        <w:spacing w:after="480" w:line="480" w:lineRule="auto"/>
        <w:ind w:firstLine="1440"/>
        <w:jc w:val="both"/>
        <w:rPr>
          <w:rFonts w:ascii="Courier New" w:hAnsi="Courier New" w:cs="Courier New"/>
          <w:color w:val="000000"/>
        </w:rPr>
      </w:pPr>
      <w:r w:rsidRPr="00FD29BA">
        <w:rPr>
          <w:rFonts w:ascii="Courier New" w:hAnsi="Courier New"/>
          <w:b/>
          <w:color w:val="000000"/>
        </w:rPr>
        <w:t xml:space="preserve">NOW THIS DEED WITNESSETH </w:t>
      </w:r>
      <w:r w:rsidRPr="00FD29BA">
        <w:rPr>
          <w:rFonts w:ascii="Courier New" w:hAnsi="Courier New"/>
          <w:bCs/>
          <w:color w:val="000000"/>
        </w:rPr>
        <w:t xml:space="preserve">that in pursuance of the said desire and </w:t>
      </w:r>
      <w:r w:rsidRPr="00FD29BA">
        <w:rPr>
          <w:rFonts w:ascii="Courier New" w:hAnsi="Courier New"/>
          <w:b/>
          <w:bCs/>
          <w:color w:val="000000"/>
        </w:rPr>
        <w:t>IN CONSIDERATION</w:t>
      </w:r>
      <w:r w:rsidRPr="00FD29BA">
        <w:rPr>
          <w:rFonts w:ascii="Courier New" w:hAnsi="Courier New"/>
          <w:bCs/>
          <w:color w:val="000000"/>
        </w:rPr>
        <w:t xml:space="preserve"> of the </w:t>
      </w:r>
      <w:r w:rsidRPr="00FD29BA">
        <w:rPr>
          <w:rFonts w:ascii="Courier New" w:hAnsi="Courier New" w:cs="Courier New"/>
          <w:color w:val="000000"/>
        </w:rPr>
        <w:t>Natural Lov</w:t>
      </w:r>
      <w:r w:rsidR="009E32BC">
        <w:rPr>
          <w:rFonts w:ascii="Courier New" w:hAnsi="Courier New" w:cs="Courier New"/>
          <w:color w:val="000000"/>
        </w:rPr>
        <w:t>e and Affection which the Donor</w:t>
      </w:r>
      <w:r w:rsidR="0056714E">
        <w:rPr>
          <w:rFonts w:ascii="Courier New" w:hAnsi="Courier New" w:cs="Courier New"/>
          <w:color w:val="000000"/>
        </w:rPr>
        <w:t>s</w:t>
      </w:r>
      <w:r w:rsidRPr="00FD29BA">
        <w:rPr>
          <w:rFonts w:ascii="Courier New" w:hAnsi="Courier New" w:cs="Courier New"/>
          <w:color w:val="000000"/>
        </w:rPr>
        <w:t xml:space="preserve"> Hath and Bears towards the Donee</w:t>
      </w:r>
      <w:r>
        <w:rPr>
          <w:rFonts w:ascii="Courier New" w:hAnsi="Courier New" w:cs="Courier New"/>
          <w:color w:val="000000"/>
        </w:rPr>
        <w:t>s</w:t>
      </w:r>
      <w:r w:rsidRPr="00FD29BA">
        <w:rPr>
          <w:rFonts w:ascii="Courier New" w:hAnsi="Courier New" w:cs="Courier New"/>
          <w:color w:val="000000"/>
        </w:rPr>
        <w:t xml:space="preserve"> and for Diverse oth</w:t>
      </w:r>
      <w:r w:rsidR="009E32BC">
        <w:rPr>
          <w:rFonts w:ascii="Courier New" w:hAnsi="Courier New" w:cs="Courier New"/>
          <w:color w:val="000000"/>
        </w:rPr>
        <w:t>er good consideration the Donor</w:t>
      </w:r>
      <w:r w:rsidR="0056714E">
        <w:rPr>
          <w:rFonts w:ascii="Courier New" w:hAnsi="Courier New" w:cs="Courier New"/>
          <w:color w:val="000000"/>
        </w:rPr>
        <w:t>s</w:t>
      </w:r>
      <w:r w:rsidRPr="00FD29BA">
        <w:rPr>
          <w:rFonts w:ascii="Courier New" w:hAnsi="Courier New" w:cs="Courier New"/>
          <w:color w:val="000000"/>
        </w:rPr>
        <w:t xml:space="preserve"> as Beneficial Owner</w:t>
      </w:r>
      <w:r w:rsidR="0056714E">
        <w:rPr>
          <w:rFonts w:ascii="Courier New" w:hAnsi="Courier New" w:cs="Courier New"/>
          <w:color w:val="000000"/>
        </w:rPr>
        <w:t>s</w:t>
      </w:r>
      <w:r w:rsidRPr="00FD29BA">
        <w:rPr>
          <w:rFonts w:ascii="Courier New" w:hAnsi="Courier New" w:cs="Courier New"/>
          <w:color w:val="000000"/>
        </w:rPr>
        <w:t xml:space="preserve"> </w:t>
      </w:r>
      <w:r w:rsidRPr="00FD29BA">
        <w:rPr>
          <w:rFonts w:ascii="Courier New" w:hAnsi="Courier New" w:cs="Courier New"/>
          <w:b/>
          <w:color w:val="000000"/>
        </w:rPr>
        <w:t>HEREBY CONVEY</w:t>
      </w:r>
      <w:r w:rsidR="009E32BC">
        <w:rPr>
          <w:rFonts w:ascii="Courier New" w:hAnsi="Courier New" w:cs="Courier New"/>
          <w:b/>
          <w:color w:val="000000"/>
        </w:rPr>
        <w:t>S</w:t>
      </w:r>
      <w:r w:rsidRPr="00FD29BA">
        <w:rPr>
          <w:rFonts w:ascii="Courier New" w:hAnsi="Courier New" w:cs="Courier New"/>
          <w:color w:val="000000"/>
        </w:rPr>
        <w:t xml:space="preserve"> </w:t>
      </w:r>
      <w:r w:rsidRPr="00FD29BA">
        <w:rPr>
          <w:rFonts w:ascii="Courier New" w:hAnsi="Courier New" w:cs="Courier New"/>
          <w:b/>
          <w:color w:val="000000"/>
        </w:rPr>
        <w:t>ALL AND</w:t>
      </w:r>
      <w:r w:rsidRPr="00FD29BA">
        <w:rPr>
          <w:rFonts w:ascii="Courier New" w:hAnsi="Courier New" w:cs="Courier New"/>
          <w:color w:val="000000"/>
        </w:rPr>
        <w:t xml:space="preserve"> </w:t>
      </w:r>
      <w:r w:rsidRPr="00FD29BA">
        <w:rPr>
          <w:rFonts w:ascii="Courier New" w:hAnsi="Courier New" w:cs="Courier New"/>
          <w:b/>
          <w:color w:val="000000"/>
        </w:rPr>
        <w:t>SINGULAR</w:t>
      </w:r>
      <w:r w:rsidRPr="00FD29BA">
        <w:rPr>
          <w:rFonts w:ascii="Courier New" w:hAnsi="Courier New" w:cs="Courier New"/>
          <w:color w:val="000000"/>
        </w:rPr>
        <w:t xml:space="preserve"> the said parcel of land described in the schedule hereto </w:t>
      </w:r>
      <w:r w:rsidRPr="00FD29BA">
        <w:rPr>
          <w:rFonts w:ascii="Courier New" w:hAnsi="Courier New" w:cs="Courier New"/>
          <w:b/>
          <w:color w:val="000000"/>
        </w:rPr>
        <w:t>TO HOLD</w:t>
      </w:r>
      <w:r w:rsidRPr="00FD29BA">
        <w:rPr>
          <w:rFonts w:ascii="Courier New" w:hAnsi="Courier New" w:cs="Courier New"/>
          <w:color w:val="000000"/>
        </w:rPr>
        <w:t xml:space="preserve"> the same unto and to the use of the </w:t>
      </w:r>
      <w:proofErr w:type="spellStart"/>
      <w:r w:rsidRPr="00FD29BA">
        <w:rPr>
          <w:rFonts w:ascii="Courier New" w:hAnsi="Courier New" w:cs="Courier New"/>
          <w:color w:val="000000"/>
        </w:rPr>
        <w:t>Don</w:t>
      </w:r>
      <w:r w:rsidR="0056714E">
        <w:rPr>
          <w:rFonts w:ascii="Courier New" w:hAnsi="Courier New" w:cs="Courier New"/>
          <w:color w:val="000000"/>
        </w:rPr>
        <w:t>ees</w:t>
      </w:r>
      <w:proofErr w:type="spellEnd"/>
      <w:r w:rsidR="0056714E">
        <w:rPr>
          <w:rFonts w:ascii="Courier New" w:hAnsi="Courier New" w:cs="Courier New"/>
          <w:color w:val="000000"/>
        </w:rPr>
        <w:t xml:space="preserve"> in joint tenancy.</w:t>
      </w:r>
      <w:r w:rsidRPr="00FD29BA">
        <w:rPr>
          <w:rFonts w:ascii="Courier New" w:hAnsi="Courier New" w:cs="Courier New"/>
          <w:color w:val="000000"/>
        </w:rPr>
        <w:t xml:space="preserve"> </w:t>
      </w:r>
    </w:p>
    <w:p w:rsidR="008E4DF8" w:rsidRPr="00FD29BA" w:rsidRDefault="008E4DF8" w:rsidP="00FD29BA">
      <w:pPr>
        <w:spacing w:after="480" w:line="480" w:lineRule="auto"/>
        <w:ind w:firstLine="1440"/>
        <w:jc w:val="both"/>
        <w:rPr>
          <w:rFonts w:ascii="Courier New" w:hAnsi="Courier New"/>
          <w:color w:val="000000"/>
        </w:rPr>
      </w:pPr>
      <w:r w:rsidRPr="008E4DF8">
        <w:rPr>
          <w:rFonts w:ascii="Courier New" w:hAnsi="Courier New" w:cs="Courier New"/>
          <w:b/>
          <w:color w:val="000000"/>
        </w:rPr>
        <w:t>IN WITNESSETH WHEREOF</w:t>
      </w:r>
      <w:r>
        <w:rPr>
          <w:rFonts w:ascii="Courier New" w:hAnsi="Courier New" w:cs="Courier New"/>
          <w:color w:val="000000"/>
        </w:rPr>
        <w:t xml:space="preserve"> the parties have hereto hereunto set their hands this day and years first hereinabove written.</w:t>
      </w:r>
    </w:p>
    <w:p w:rsidR="00835FA5" w:rsidRPr="00EF10C4" w:rsidRDefault="00835FA5" w:rsidP="00835FA5">
      <w:pPr>
        <w:spacing w:after="360" w:line="360" w:lineRule="auto"/>
        <w:ind w:right="360"/>
        <w:jc w:val="center"/>
        <w:rPr>
          <w:rFonts w:ascii="Courier New" w:hAnsi="Courier New" w:cs="Courier New"/>
        </w:rPr>
      </w:pPr>
      <w:r>
        <w:rPr>
          <w:rFonts w:ascii="Courier New" w:hAnsi="Courier New"/>
          <w:b/>
          <w:u w:val="single"/>
        </w:rPr>
        <w:lastRenderedPageBreak/>
        <w:t>THE SCHEDULE ABOVE REFERRED TO</w:t>
      </w:r>
      <w:r>
        <w:rPr>
          <w:rFonts w:ascii="Courier New" w:hAnsi="Courier New"/>
          <w:b/>
        </w:rPr>
        <w:t>:</w:t>
      </w:r>
    </w:p>
    <w:p w:rsidR="005E1683" w:rsidRPr="005E1683" w:rsidRDefault="005E1683" w:rsidP="00835FA5">
      <w:pPr>
        <w:spacing w:line="480" w:lineRule="auto"/>
        <w:jc w:val="both"/>
        <w:rPr>
          <w:rFonts w:ascii="Courier New" w:hAnsi="Courier New" w:cs="Courier New"/>
          <w:b/>
        </w:rPr>
      </w:pPr>
      <w:r w:rsidRPr="005E1683">
        <w:rPr>
          <w:rFonts w:ascii="Courier New" w:hAnsi="Courier New" w:cs="Courier New"/>
          <w:b/>
          <w:u w:val="single"/>
        </w:rPr>
        <w:t>FIRST PART</w:t>
      </w:r>
      <w:r w:rsidR="00835FA5" w:rsidRPr="005E1683">
        <w:rPr>
          <w:rFonts w:ascii="Courier New" w:hAnsi="Courier New" w:cs="Courier New"/>
          <w:b/>
        </w:rPr>
        <w:tab/>
      </w:r>
      <w:r w:rsidR="00835FA5" w:rsidRPr="005E1683">
        <w:rPr>
          <w:rFonts w:ascii="Courier New" w:hAnsi="Courier New" w:cs="Courier New"/>
          <w:b/>
        </w:rPr>
        <w:tab/>
      </w:r>
    </w:p>
    <w:p w:rsidR="005E1683" w:rsidRDefault="00835FA5" w:rsidP="005E1683">
      <w:pPr>
        <w:spacing w:line="480" w:lineRule="auto"/>
        <w:ind w:firstLine="720"/>
        <w:jc w:val="both"/>
        <w:rPr>
          <w:rFonts w:ascii="Courier New" w:hAnsi="Courier New" w:cs="Courier New"/>
        </w:rPr>
      </w:pPr>
      <w:r w:rsidRPr="00EF10C4">
        <w:rPr>
          <w:rFonts w:ascii="Courier New" w:hAnsi="Courier New" w:cs="Courier New"/>
          <w:b/>
          <w:bCs/>
        </w:rPr>
        <w:t>ALL AND SINGULAR</w:t>
      </w:r>
      <w:r w:rsidRPr="00EF10C4">
        <w:rPr>
          <w:rFonts w:ascii="Courier New" w:hAnsi="Courier New" w:cs="Courier New"/>
        </w:rPr>
        <w:t xml:space="preserve"> </w:t>
      </w:r>
      <w:r w:rsidR="0056714E">
        <w:rPr>
          <w:rFonts w:ascii="Courier New" w:hAnsi="Courier New" w:cs="Courier New"/>
        </w:rPr>
        <w:t xml:space="preserve">those Two several parcels of land </w:t>
      </w:r>
      <w:r w:rsidR="0056714E" w:rsidRPr="006B3FD3">
        <w:rPr>
          <w:rFonts w:ascii="Courier New" w:hAnsi="Courier New" w:cs="Courier New"/>
          <w:b/>
          <w:u w:val="single"/>
        </w:rPr>
        <w:t>the First Thereof</w:t>
      </w:r>
      <w:r w:rsidR="0056714E" w:rsidRPr="0056714E">
        <w:rPr>
          <w:rFonts w:ascii="Courier New" w:hAnsi="Courier New" w:cs="Courier New"/>
        </w:rPr>
        <w:t xml:space="preserve"> </w:t>
      </w:r>
      <w:r w:rsidR="0056714E">
        <w:rPr>
          <w:rFonts w:ascii="Courier New" w:hAnsi="Courier New" w:cs="Courier New"/>
        </w:rPr>
        <w:t xml:space="preserve">situate at Moseley Place in the City of Port of Spain in the Island of Trinidad containing one thousand four hundred and ninety Six </w:t>
      </w:r>
      <w:proofErr w:type="spellStart"/>
      <w:r w:rsidR="0056714E">
        <w:rPr>
          <w:rFonts w:ascii="Courier New" w:hAnsi="Courier New" w:cs="Courier New"/>
        </w:rPr>
        <w:t>Suare</w:t>
      </w:r>
      <w:proofErr w:type="spellEnd"/>
      <w:r w:rsidR="0056714E">
        <w:rPr>
          <w:rFonts w:ascii="Courier New" w:hAnsi="Courier New" w:cs="Courier New"/>
        </w:rPr>
        <w:t xml:space="preserve"> Feet,(1496 </w:t>
      </w:r>
      <w:proofErr w:type="spellStart"/>
      <w:r w:rsidR="0056714E">
        <w:rPr>
          <w:rFonts w:ascii="Courier New" w:hAnsi="Courier New" w:cs="Courier New"/>
        </w:rPr>
        <w:t>sq.ft</w:t>
      </w:r>
      <w:proofErr w:type="spellEnd"/>
      <w:r w:rsidR="0056714E">
        <w:rPr>
          <w:rFonts w:ascii="Courier New" w:hAnsi="Courier New" w:cs="Courier New"/>
        </w:rPr>
        <w:t xml:space="preserve">) measuring 22 feet by 68 feet and bounded on the North by lands of </w:t>
      </w:r>
      <w:proofErr w:type="spellStart"/>
      <w:r w:rsidR="0056714E">
        <w:rPr>
          <w:rFonts w:ascii="Courier New" w:hAnsi="Courier New" w:cs="Courier New"/>
        </w:rPr>
        <w:t>Skeete</w:t>
      </w:r>
      <w:proofErr w:type="spellEnd"/>
      <w:r w:rsidR="0056714E">
        <w:rPr>
          <w:rFonts w:ascii="Courier New" w:hAnsi="Courier New" w:cs="Courier New"/>
        </w:rPr>
        <w:t xml:space="preserve"> on the south by </w:t>
      </w:r>
      <w:proofErr w:type="spellStart"/>
      <w:r w:rsidR="0056714E">
        <w:rPr>
          <w:rFonts w:ascii="Courier New" w:hAnsi="Courier New" w:cs="Courier New"/>
        </w:rPr>
        <w:t>lnads</w:t>
      </w:r>
      <w:proofErr w:type="spellEnd"/>
      <w:r w:rsidR="0056714E">
        <w:rPr>
          <w:rFonts w:ascii="Courier New" w:hAnsi="Courier New" w:cs="Courier New"/>
        </w:rPr>
        <w:t xml:space="preserve"> of Mc </w:t>
      </w:r>
      <w:proofErr w:type="spellStart"/>
      <w:r w:rsidR="0056714E">
        <w:rPr>
          <w:rFonts w:ascii="Courier New" w:hAnsi="Courier New" w:cs="Courier New"/>
        </w:rPr>
        <w:t>Carthy</w:t>
      </w:r>
      <w:proofErr w:type="spellEnd"/>
      <w:r w:rsidR="0056714E">
        <w:rPr>
          <w:rFonts w:ascii="Courier New" w:hAnsi="Courier New" w:cs="Courier New"/>
        </w:rPr>
        <w:t xml:space="preserve"> on the East by Moseley Place and on the West by lands of Alfred </w:t>
      </w:r>
      <w:r w:rsidR="005E1683" w:rsidRPr="006B3FD3">
        <w:rPr>
          <w:rFonts w:ascii="Courier New" w:hAnsi="Courier New" w:cs="Courier New"/>
          <w:b/>
          <w:u w:val="single"/>
        </w:rPr>
        <w:t>And The Second Thereof</w:t>
      </w:r>
      <w:r w:rsidR="005E1683">
        <w:rPr>
          <w:rFonts w:ascii="Courier New" w:hAnsi="Courier New" w:cs="Courier New"/>
          <w:u w:val="single"/>
        </w:rPr>
        <w:t xml:space="preserve"> </w:t>
      </w:r>
      <w:r w:rsidR="000864F9">
        <w:rPr>
          <w:rFonts w:ascii="Courier New" w:hAnsi="Courier New" w:cs="Courier New"/>
        </w:rPr>
        <w:t xml:space="preserve"> situa</w:t>
      </w:r>
      <w:r w:rsidR="005E1683">
        <w:rPr>
          <w:rFonts w:ascii="Courier New" w:hAnsi="Courier New" w:cs="Courier New"/>
        </w:rPr>
        <w:t>te at Moseley place aforesaid and known and assessed as No.1 Moseley Place containing 4,644 square feet measuring 83 feet along the eastern and western boundary lines and 68 feet along the northern and southern boundary lines.</w:t>
      </w:r>
    </w:p>
    <w:p w:rsidR="006B3FD3" w:rsidRDefault="006B3FD3" w:rsidP="005E1683">
      <w:pPr>
        <w:spacing w:line="480" w:lineRule="auto"/>
        <w:jc w:val="both"/>
        <w:rPr>
          <w:rFonts w:ascii="Courier New" w:hAnsi="Courier New" w:cs="Courier New"/>
          <w:b/>
          <w:u w:val="single"/>
        </w:rPr>
      </w:pPr>
    </w:p>
    <w:p w:rsidR="005E1683" w:rsidRDefault="005E1683" w:rsidP="005E1683">
      <w:pPr>
        <w:spacing w:line="480" w:lineRule="auto"/>
        <w:jc w:val="both"/>
        <w:rPr>
          <w:rFonts w:ascii="Courier New" w:hAnsi="Courier New" w:cs="Courier New"/>
          <w:b/>
          <w:u w:val="single"/>
        </w:rPr>
      </w:pPr>
      <w:r>
        <w:rPr>
          <w:rFonts w:ascii="Courier New" w:hAnsi="Courier New" w:cs="Courier New"/>
          <w:b/>
          <w:u w:val="single"/>
        </w:rPr>
        <w:t>SECOND PART</w:t>
      </w:r>
    </w:p>
    <w:p w:rsidR="00835FA5" w:rsidRDefault="005E1683" w:rsidP="005E1683">
      <w:pPr>
        <w:spacing w:line="480" w:lineRule="auto"/>
        <w:ind w:firstLine="720"/>
        <w:jc w:val="both"/>
        <w:rPr>
          <w:rFonts w:ascii="Courier New" w:hAnsi="Courier New"/>
        </w:rPr>
      </w:pPr>
      <w:r>
        <w:rPr>
          <w:rFonts w:ascii="Courier New" w:hAnsi="Courier New" w:cs="Courier New"/>
          <w:b/>
          <w:u w:val="single"/>
        </w:rPr>
        <w:t xml:space="preserve">ALL </w:t>
      </w:r>
      <w:r>
        <w:rPr>
          <w:rFonts w:ascii="Courier New" w:hAnsi="Courier New" w:cs="Courier New"/>
        </w:rPr>
        <w:t xml:space="preserve"> that dwelling house built of boards measuring 14 feet by 14 feet containing three rooms covered with galvanize iron sheets erected partly on wooden and partly on concrete pillar trees together with the appurtenances thereto belonging.</w:t>
      </w:r>
      <w:r w:rsidR="00AD430D">
        <w:rPr>
          <w:rFonts w:ascii="Courier New" w:hAnsi="Courier New" w:cs="Courier New"/>
        </w:rPr>
        <w:t xml:space="preserve"> </w:t>
      </w:r>
      <w:r w:rsidR="00973E18">
        <w:rPr>
          <w:rFonts w:ascii="Courier New" w:hAnsi="Courier New" w:cs="Courier New"/>
        </w:rPr>
        <w:tab/>
      </w:r>
      <w:r w:rsidR="00307AEE">
        <w:rPr>
          <w:rFonts w:ascii="Courier New" w:hAnsi="Courier New" w:cs="Courier New"/>
        </w:rPr>
        <w:t xml:space="preserve"> </w:t>
      </w:r>
      <w:r w:rsidR="00973E18">
        <w:rPr>
          <w:rFonts w:ascii="Courier New" w:hAnsi="Courier New" w:cs="Courier New"/>
        </w:rPr>
        <w:tab/>
      </w:r>
    </w:p>
    <w:p w:rsidR="00835FA5" w:rsidRDefault="00835FA5" w:rsidP="00835FA5">
      <w:pPr>
        <w:spacing w:line="480" w:lineRule="auto"/>
        <w:jc w:val="both"/>
        <w:rPr>
          <w:rFonts w:ascii="Courier New" w:hAnsi="Courier New"/>
          <w:b/>
          <w:caps/>
        </w:rPr>
      </w:pPr>
    </w:p>
    <w:p w:rsidR="00307AEE" w:rsidRDefault="00307AEE" w:rsidP="00835FA5">
      <w:pPr>
        <w:spacing w:line="480" w:lineRule="auto"/>
        <w:jc w:val="both"/>
        <w:rPr>
          <w:rFonts w:ascii="Courier New" w:hAnsi="Courier New"/>
          <w:b/>
          <w:caps/>
        </w:rPr>
      </w:pPr>
    </w:p>
    <w:p w:rsidR="004E2FE2" w:rsidRPr="004E2FE2" w:rsidRDefault="004E2FE2" w:rsidP="004E2FE2">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307AEE" w:rsidRDefault="005E1683" w:rsidP="004E2FE2">
      <w:pPr>
        <w:tabs>
          <w:tab w:val="left" w:pos="3960"/>
        </w:tabs>
        <w:spacing w:line="360" w:lineRule="auto"/>
        <w:ind w:right="360"/>
        <w:jc w:val="both"/>
        <w:rPr>
          <w:rFonts w:ascii="Courier New" w:hAnsi="Courier New" w:cs="Courier New"/>
          <w:b/>
        </w:rPr>
      </w:pPr>
      <w:r>
        <w:rPr>
          <w:rFonts w:ascii="Courier New" w:hAnsi="Courier New" w:cs="Courier New"/>
          <w:b/>
        </w:rPr>
        <w:t>MARJORIE YOUNG</w:t>
      </w:r>
      <w:r w:rsidR="00307AEE">
        <w:rPr>
          <w:rFonts w:ascii="Courier New" w:hAnsi="Courier New" w:cs="Courier New"/>
          <w:b/>
        </w:rPr>
        <w:t>,</w:t>
      </w:r>
      <w:r w:rsidR="00973E18">
        <w:rPr>
          <w:rFonts w:ascii="Courier New" w:hAnsi="Courier New" w:cs="Courier New"/>
          <w:b/>
        </w:rPr>
        <w:t xml:space="preserve"> </w:t>
      </w:r>
      <w:r w:rsidR="00973E18" w:rsidRPr="00973E18">
        <w:rPr>
          <w:rFonts w:ascii="Courier New" w:hAnsi="Courier New" w:cs="Courier New"/>
        </w:rPr>
        <w:t>as and</w:t>
      </w:r>
      <w:r w:rsidR="00973E18">
        <w:rPr>
          <w:rFonts w:ascii="Courier New" w:hAnsi="Courier New" w:cs="Courier New"/>
          <w:b/>
        </w:rPr>
        <w:t xml:space="preserve"> </w:t>
      </w:r>
      <w:r w:rsidR="00973E18">
        <w:rPr>
          <w:rFonts w:ascii="Courier New" w:hAnsi="Courier New" w:cs="Courier New"/>
          <w:b/>
        </w:rPr>
        <w:tab/>
      </w:r>
      <w:r w:rsidR="00307AEE" w:rsidRPr="00307AEE">
        <w:rPr>
          <w:rFonts w:ascii="Courier New" w:hAnsi="Courier New" w:cs="Courier New"/>
        </w:rPr>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sidR="00973E18">
        <w:rPr>
          <w:rFonts w:ascii="Courier New" w:hAnsi="Courier New" w:cs="Courier New"/>
          <w:sz w:val="26"/>
          <w:szCs w:val="26"/>
        </w:rPr>
        <w:t>her</w:t>
      </w:r>
      <w:r w:rsidR="00307AEE">
        <w:rPr>
          <w:rFonts w:ascii="Courier New" w:hAnsi="Courier New" w:cs="Courier New"/>
          <w:sz w:val="26"/>
          <w:szCs w:val="26"/>
        </w:rPr>
        <w:t xml:space="preserve"> act and deed in </w:t>
      </w:r>
      <w:r w:rsidR="00307AEE">
        <w:rPr>
          <w:rFonts w:ascii="Courier New" w:hAnsi="Courier New" w:cs="Courier New"/>
          <w:sz w:val="26"/>
          <w:szCs w:val="26"/>
        </w:rPr>
        <w:tab/>
      </w:r>
      <w:r w:rsidR="00E213EE">
        <w:rPr>
          <w:rFonts w:ascii="Courier New" w:hAnsi="Courier New" w:cs="Courier New"/>
          <w:sz w:val="26"/>
          <w:szCs w:val="26"/>
        </w:rPr>
        <w:tab/>
      </w:r>
      <w:r w:rsidRPr="004E2FE2">
        <w:rPr>
          <w:rFonts w:ascii="Courier New" w:hAnsi="Courier New" w:cs="Courier New"/>
          <w:sz w:val="26"/>
          <w:szCs w:val="26"/>
        </w:rPr>
        <w:t>]</w:t>
      </w:r>
    </w:p>
    <w:p w:rsidR="004E2FE2" w:rsidRPr="004E2FE2" w:rsidRDefault="00973E18"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004E2FE2" w:rsidRPr="004E2FE2">
        <w:rPr>
          <w:rFonts w:ascii="Courier New" w:hAnsi="Courier New" w:cs="Courier New"/>
          <w:sz w:val="26"/>
          <w:szCs w:val="26"/>
        </w:rPr>
        <w:tab/>
      </w:r>
      <w:r w:rsidR="00E213EE">
        <w:rPr>
          <w:rFonts w:ascii="Courier New" w:hAnsi="Courier New" w:cs="Courier New"/>
          <w:sz w:val="26"/>
          <w:szCs w:val="26"/>
        </w:rPr>
        <w:tab/>
      </w:r>
      <w:r w:rsidR="004E2FE2" w:rsidRPr="004E2FE2">
        <w:rPr>
          <w:rFonts w:ascii="Courier New" w:hAnsi="Courier New" w:cs="Courier New"/>
          <w:sz w:val="26"/>
          <w:szCs w:val="26"/>
        </w:rPr>
        <w:t>]</w:t>
      </w:r>
    </w:p>
    <w:p w:rsidR="004E2FE2" w:rsidRPr="004E2FE2" w:rsidRDefault="004E2FE2" w:rsidP="004E2FE2">
      <w:pPr>
        <w:tabs>
          <w:tab w:val="left" w:pos="3960"/>
        </w:tabs>
        <w:spacing w:after="720"/>
        <w:ind w:right="360"/>
        <w:jc w:val="both"/>
        <w:rPr>
          <w:rFonts w:ascii="Courier New" w:hAnsi="Courier New" w:cs="Courier New"/>
          <w:sz w:val="26"/>
          <w:szCs w:val="26"/>
        </w:rPr>
      </w:pPr>
      <w:r w:rsidRPr="004E2FE2">
        <w:rPr>
          <w:rFonts w:ascii="Courier New" w:hAnsi="Courier New" w:cs="Courier New"/>
          <w:sz w:val="26"/>
          <w:szCs w:val="26"/>
        </w:rPr>
        <w:tab/>
        <w:t>And of me</w:t>
      </w:r>
    </w:p>
    <w:p w:rsidR="004E2FE2" w:rsidRPr="00B33217" w:rsidRDefault="004E2FE2" w:rsidP="004E2FE2">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sidRPr="00B33217">
        <w:rPr>
          <w:rFonts w:ascii="Courier New" w:hAnsi="Courier New" w:cs="Courier New"/>
          <w:sz w:val="26"/>
          <w:szCs w:val="26"/>
        </w:rPr>
        <w:t>Attorney at Law</w:t>
      </w:r>
    </w:p>
    <w:p w:rsidR="004E2FE2" w:rsidRP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p>
    <w:p w:rsidR="00E213EE" w:rsidRDefault="00E213EE" w:rsidP="004E2FE2">
      <w:pPr>
        <w:tabs>
          <w:tab w:val="left" w:pos="3960"/>
        </w:tabs>
        <w:spacing w:line="360" w:lineRule="auto"/>
        <w:ind w:right="360"/>
        <w:jc w:val="both"/>
        <w:rPr>
          <w:rFonts w:ascii="Courier New" w:hAnsi="Courier New" w:cs="Courier New"/>
          <w:b/>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r>
        <w:rPr>
          <w:rFonts w:ascii="Courier New" w:hAnsi="Courier New" w:cs="Courier New"/>
          <w:b/>
          <w:sz w:val="26"/>
          <w:szCs w:val="26"/>
        </w:rPr>
        <w:t xml:space="preserve">SIGNED AND DELIVERED </w:t>
      </w:r>
      <w:r>
        <w:rPr>
          <w:rFonts w:ascii="Courier New" w:hAnsi="Courier New" w:cs="Courier New"/>
          <w:b/>
          <w:sz w:val="26"/>
          <w:szCs w:val="26"/>
        </w:rPr>
        <w:tab/>
      </w:r>
      <w:r>
        <w:rPr>
          <w:rFonts w:ascii="Courier New" w:hAnsi="Courier New" w:cs="Courier New"/>
          <w:b/>
          <w:sz w:val="26"/>
          <w:szCs w:val="26"/>
        </w:rPr>
        <w:tab/>
      </w:r>
      <w:r w:rsidRPr="00B33217">
        <w:rPr>
          <w:rFonts w:ascii="Courier New" w:hAnsi="Courier New" w:cs="Courier New"/>
          <w:sz w:val="26"/>
          <w:szCs w:val="26"/>
        </w:rPr>
        <w:t>]</w:t>
      </w:r>
    </w:p>
    <w:p w:rsidR="00B33217" w:rsidRDefault="004E2FE2"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by</w:t>
      </w:r>
      <w:proofErr w:type="gramEnd"/>
      <w:r>
        <w:rPr>
          <w:rFonts w:ascii="Courier New" w:hAnsi="Courier New" w:cs="Courier New"/>
          <w:sz w:val="26"/>
          <w:szCs w:val="26"/>
        </w:rPr>
        <w:t xml:space="preserve"> the within named </w:t>
      </w:r>
      <w:r w:rsidR="00B33217">
        <w:rPr>
          <w:rFonts w:ascii="Courier New" w:hAnsi="Courier New" w:cs="Courier New"/>
          <w:sz w:val="26"/>
          <w:szCs w:val="26"/>
        </w:rPr>
        <w:tab/>
      </w:r>
      <w:r w:rsidR="00B33217">
        <w:rPr>
          <w:rFonts w:ascii="Courier New" w:hAnsi="Courier New" w:cs="Courier New"/>
          <w:sz w:val="26"/>
          <w:szCs w:val="26"/>
        </w:rPr>
        <w:tab/>
        <w:t>]</w:t>
      </w:r>
    </w:p>
    <w:p w:rsidR="00E213EE" w:rsidRDefault="005E1683" w:rsidP="004E2FE2">
      <w:pPr>
        <w:tabs>
          <w:tab w:val="left" w:pos="3960"/>
        </w:tabs>
        <w:spacing w:line="360" w:lineRule="auto"/>
        <w:ind w:right="360"/>
        <w:jc w:val="both"/>
        <w:rPr>
          <w:rFonts w:ascii="Courier New" w:hAnsi="Courier New" w:cs="Courier New"/>
          <w:b/>
          <w:bCs/>
        </w:rPr>
      </w:pPr>
      <w:r>
        <w:rPr>
          <w:rFonts w:ascii="Courier New" w:hAnsi="Courier New" w:cs="Courier New"/>
          <w:b/>
          <w:bCs/>
        </w:rPr>
        <w:t>SYLVIA MOSELEY</w:t>
      </w:r>
      <w:r w:rsidR="00E213EE">
        <w:rPr>
          <w:rFonts w:ascii="Courier New" w:hAnsi="Courier New" w:cs="Courier New"/>
          <w:b/>
          <w:bCs/>
        </w:rPr>
        <w:tab/>
      </w:r>
      <w:r w:rsidR="00E213EE">
        <w:rPr>
          <w:rFonts w:ascii="Courier New" w:hAnsi="Courier New" w:cs="Courier New"/>
          <w:b/>
          <w:bCs/>
        </w:rPr>
        <w:tab/>
      </w:r>
      <w:r w:rsidR="00E213EE" w:rsidRPr="00E213EE">
        <w:rPr>
          <w:rFonts w:ascii="Courier New" w:hAnsi="Courier New" w:cs="Courier New"/>
          <w:bCs/>
        </w:rPr>
        <w:t>]</w:t>
      </w:r>
      <w:r w:rsidR="00973E18">
        <w:rPr>
          <w:rFonts w:ascii="Courier New" w:hAnsi="Courier New" w:cs="Courier New"/>
          <w:b/>
          <w:bCs/>
        </w:rPr>
        <w:t xml:space="preserve"> </w:t>
      </w:r>
    </w:p>
    <w:p w:rsidR="00B30922" w:rsidRDefault="004E2FE2"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as</w:t>
      </w:r>
      <w:proofErr w:type="gramEnd"/>
      <w:r>
        <w:rPr>
          <w:rFonts w:ascii="Courier New" w:hAnsi="Courier New" w:cs="Courier New"/>
          <w:sz w:val="26"/>
          <w:szCs w:val="26"/>
        </w:rPr>
        <w:t xml:space="preserve"> and for </w:t>
      </w:r>
      <w:r w:rsidR="005E1683">
        <w:rPr>
          <w:rFonts w:ascii="Courier New" w:hAnsi="Courier New" w:cs="Courier New"/>
          <w:sz w:val="26"/>
          <w:szCs w:val="26"/>
        </w:rPr>
        <w:t>her</w:t>
      </w:r>
      <w:r w:rsidR="00B33217">
        <w:rPr>
          <w:rFonts w:ascii="Courier New" w:hAnsi="Courier New" w:cs="Courier New"/>
          <w:sz w:val="26"/>
          <w:szCs w:val="26"/>
        </w:rPr>
        <w:t xml:space="preserve"> act </w:t>
      </w:r>
      <w:r>
        <w:rPr>
          <w:rFonts w:ascii="Courier New" w:hAnsi="Courier New" w:cs="Courier New"/>
          <w:sz w:val="26"/>
          <w:szCs w:val="26"/>
        </w:rPr>
        <w:t xml:space="preserve">and </w:t>
      </w:r>
      <w:r w:rsidR="00B30922">
        <w:rPr>
          <w:rFonts w:ascii="Courier New" w:hAnsi="Courier New" w:cs="Courier New"/>
          <w:sz w:val="26"/>
          <w:szCs w:val="26"/>
        </w:rPr>
        <w:tab/>
      </w:r>
      <w:r w:rsidR="00B30922">
        <w:rPr>
          <w:rFonts w:ascii="Courier New" w:hAnsi="Courier New" w:cs="Courier New"/>
          <w:sz w:val="26"/>
          <w:szCs w:val="26"/>
        </w:rPr>
        <w:tab/>
        <w:t>]</w:t>
      </w:r>
    </w:p>
    <w:p w:rsidR="004E2FE2" w:rsidRDefault="004E2FE2"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deed</w:t>
      </w:r>
      <w:proofErr w:type="gramEnd"/>
      <w:r>
        <w:rPr>
          <w:rFonts w:ascii="Courier New" w:hAnsi="Courier New" w:cs="Courier New"/>
          <w:sz w:val="26"/>
          <w:szCs w:val="26"/>
        </w:rPr>
        <w:t xml:space="preserve"> in the presence of:</w:t>
      </w:r>
      <w:r w:rsidR="00B33217">
        <w:rPr>
          <w:rFonts w:ascii="Courier New" w:hAnsi="Courier New" w:cs="Courier New"/>
          <w:sz w:val="26"/>
          <w:szCs w:val="26"/>
        </w:rPr>
        <w:tab/>
      </w:r>
      <w:r w:rsidR="00B33217">
        <w:rPr>
          <w:rFonts w:ascii="Courier New" w:hAnsi="Courier New" w:cs="Courier New"/>
          <w:sz w:val="26"/>
          <w:szCs w:val="26"/>
        </w:rPr>
        <w:tab/>
      </w:r>
      <w:r>
        <w:rPr>
          <w:rFonts w:ascii="Courier New" w:hAnsi="Courier New" w:cs="Courier New"/>
          <w:sz w:val="26"/>
          <w:szCs w:val="26"/>
        </w:rPr>
        <w:t>]</w:t>
      </w:r>
    </w:p>
    <w:p w:rsidR="005E1683" w:rsidRDefault="004E2FE2" w:rsidP="004E2FE2">
      <w:pPr>
        <w:tabs>
          <w:tab w:val="left" w:pos="3960"/>
        </w:tabs>
        <w:spacing w:line="360" w:lineRule="auto"/>
        <w:ind w:right="360"/>
        <w:jc w:val="both"/>
        <w:rPr>
          <w:rFonts w:ascii="Courier New" w:hAnsi="Courier New" w:cs="Courier New"/>
          <w:sz w:val="26"/>
          <w:szCs w:val="26"/>
        </w:rPr>
      </w:pPr>
      <w:r>
        <w:rPr>
          <w:rFonts w:ascii="Courier New" w:hAnsi="Courier New" w:cs="Courier New"/>
          <w:sz w:val="26"/>
          <w:szCs w:val="26"/>
        </w:rPr>
        <w:tab/>
      </w:r>
    </w:p>
    <w:p w:rsidR="005E1683" w:rsidRDefault="005E1683" w:rsidP="004E2FE2">
      <w:pPr>
        <w:tabs>
          <w:tab w:val="left" w:pos="3960"/>
        </w:tabs>
        <w:spacing w:line="360" w:lineRule="auto"/>
        <w:ind w:right="360"/>
        <w:jc w:val="both"/>
        <w:rPr>
          <w:rFonts w:ascii="Courier New" w:hAnsi="Courier New" w:cs="Courier New"/>
          <w:sz w:val="26"/>
          <w:szCs w:val="26"/>
        </w:rPr>
      </w:pPr>
    </w:p>
    <w:p w:rsidR="004E2FE2" w:rsidRDefault="005E1683" w:rsidP="004E2FE2">
      <w:pPr>
        <w:tabs>
          <w:tab w:val="left" w:pos="3960"/>
        </w:tabs>
        <w:spacing w:line="360" w:lineRule="auto"/>
        <w:ind w:right="360"/>
        <w:jc w:val="both"/>
        <w:rPr>
          <w:rFonts w:ascii="Courier New" w:hAnsi="Courier New" w:cs="Courier New"/>
          <w:sz w:val="26"/>
          <w:szCs w:val="26"/>
        </w:rPr>
      </w:pPr>
      <w:r>
        <w:rPr>
          <w:rFonts w:ascii="Courier New" w:hAnsi="Courier New" w:cs="Courier New"/>
          <w:sz w:val="26"/>
          <w:szCs w:val="26"/>
        </w:rPr>
        <w:tab/>
      </w:r>
      <w:r w:rsidR="004E2FE2">
        <w:rPr>
          <w:rFonts w:ascii="Courier New" w:hAnsi="Courier New" w:cs="Courier New"/>
          <w:sz w:val="26"/>
          <w:szCs w:val="26"/>
        </w:rPr>
        <w:t>And of me</w:t>
      </w:r>
    </w:p>
    <w:p w:rsidR="004E2FE2" w:rsidRDefault="004E2FE2" w:rsidP="004E2FE2">
      <w:pPr>
        <w:tabs>
          <w:tab w:val="left" w:pos="3960"/>
        </w:tabs>
        <w:spacing w:line="360" w:lineRule="auto"/>
        <w:ind w:right="360"/>
        <w:jc w:val="both"/>
        <w:rPr>
          <w:rFonts w:ascii="Courier New" w:hAnsi="Courier New" w:cs="Courier New"/>
          <w:sz w:val="26"/>
          <w:szCs w:val="26"/>
        </w:rPr>
      </w:pPr>
    </w:p>
    <w:p w:rsidR="004E2FE2" w:rsidRPr="00B33217" w:rsidRDefault="004E2FE2" w:rsidP="004E2FE2">
      <w:pPr>
        <w:tabs>
          <w:tab w:val="left" w:pos="3960"/>
        </w:tabs>
        <w:spacing w:line="360" w:lineRule="auto"/>
        <w:ind w:right="360"/>
        <w:jc w:val="both"/>
        <w:rPr>
          <w:rFonts w:ascii="Courier New" w:hAnsi="Courier New" w:cs="Courier New"/>
          <w:sz w:val="26"/>
          <w:szCs w:val="26"/>
        </w:rPr>
      </w:pPr>
      <w:r>
        <w:rPr>
          <w:rFonts w:ascii="Courier New" w:hAnsi="Courier New" w:cs="Courier New"/>
          <w:sz w:val="26"/>
          <w:szCs w:val="26"/>
        </w:rPr>
        <w:tab/>
      </w:r>
      <w:r w:rsidR="005E1683">
        <w:rPr>
          <w:rFonts w:ascii="Courier New" w:hAnsi="Courier New" w:cs="Courier New"/>
          <w:sz w:val="26"/>
          <w:szCs w:val="26"/>
        </w:rPr>
        <w:t>NOTARY PUBLIC</w:t>
      </w:r>
    </w:p>
    <w:p w:rsidR="00BE7AFB" w:rsidRDefault="00BE7AFB" w:rsidP="004E2FE2">
      <w:pPr>
        <w:tabs>
          <w:tab w:val="left" w:pos="4860"/>
        </w:tabs>
        <w:spacing w:line="360" w:lineRule="auto"/>
        <w:ind w:right="360"/>
        <w:jc w:val="both"/>
      </w:pPr>
    </w:p>
    <w:sectPr w:rsidR="00BE7AFB" w:rsidSect="00835FA5">
      <w:type w:val="continuous"/>
      <w:pgSz w:w="12240" w:h="20160" w:code="5"/>
      <w:pgMar w:top="1440" w:right="180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3F04"/>
    <w:rsid w:val="00035025"/>
    <w:rsid w:val="00036342"/>
    <w:rsid w:val="00045DCE"/>
    <w:rsid w:val="000864F9"/>
    <w:rsid w:val="000B04F7"/>
    <w:rsid w:val="000B4962"/>
    <w:rsid w:val="000E038E"/>
    <w:rsid w:val="000E1DC2"/>
    <w:rsid w:val="001135BF"/>
    <w:rsid w:val="001324EB"/>
    <w:rsid w:val="00157ADA"/>
    <w:rsid w:val="001702FB"/>
    <w:rsid w:val="00186F4E"/>
    <w:rsid w:val="001B54D1"/>
    <w:rsid w:val="001B7455"/>
    <w:rsid w:val="00241298"/>
    <w:rsid w:val="002C7480"/>
    <w:rsid w:val="00307AEE"/>
    <w:rsid w:val="00337A93"/>
    <w:rsid w:val="00375687"/>
    <w:rsid w:val="00386C06"/>
    <w:rsid w:val="003A6888"/>
    <w:rsid w:val="00405AD4"/>
    <w:rsid w:val="00411F16"/>
    <w:rsid w:val="004422D5"/>
    <w:rsid w:val="00447855"/>
    <w:rsid w:val="00452762"/>
    <w:rsid w:val="00452F17"/>
    <w:rsid w:val="004605C1"/>
    <w:rsid w:val="00460DB6"/>
    <w:rsid w:val="004618AC"/>
    <w:rsid w:val="004B67DD"/>
    <w:rsid w:val="004D2188"/>
    <w:rsid w:val="004E2FE2"/>
    <w:rsid w:val="005348AA"/>
    <w:rsid w:val="00535744"/>
    <w:rsid w:val="0056714E"/>
    <w:rsid w:val="00572AE0"/>
    <w:rsid w:val="00592ADE"/>
    <w:rsid w:val="005D7E8D"/>
    <w:rsid w:val="005E1683"/>
    <w:rsid w:val="005E5A2A"/>
    <w:rsid w:val="0061242D"/>
    <w:rsid w:val="00624753"/>
    <w:rsid w:val="00633E8C"/>
    <w:rsid w:val="00655D63"/>
    <w:rsid w:val="0066106C"/>
    <w:rsid w:val="00666B16"/>
    <w:rsid w:val="0069544B"/>
    <w:rsid w:val="006A3C01"/>
    <w:rsid w:val="006B3FD3"/>
    <w:rsid w:val="006B5C40"/>
    <w:rsid w:val="006C2836"/>
    <w:rsid w:val="006D5E18"/>
    <w:rsid w:val="006E1AF3"/>
    <w:rsid w:val="006E2727"/>
    <w:rsid w:val="006F4E57"/>
    <w:rsid w:val="00710371"/>
    <w:rsid w:val="007969AC"/>
    <w:rsid w:val="007A1900"/>
    <w:rsid w:val="007A1DAD"/>
    <w:rsid w:val="007B437C"/>
    <w:rsid w:val="007E0848"/>
    <w:rsid w:val="007E5F6A"/>
    <w:rsid w:val="007F5259"/>
    <w:rsid w:val="00807C6C"/>
    <w:rsid w:val="008122A3"/>
    <w:rsid w:val="0082267B"/>
    <w:rsid w:val="00824781"/>
    <w:rsid w:val="00831677"/>
    <w:rsid w:val="00835FA5"/>
    <w:rsid w:val="008A783A"/>
    <w:rsid w:val="008B4754"/>
    <w:rsid w:val="008E4DF8"/>
    <w:rsid w:val="00900216"/>
    <w:rsid w:val="009038CA"/>
    <w:rsid w:val="00920396"/>
    <w:rsid w:val="00961E82"/>
    <w:rsid w:val="00973E18"/>
    <w:rsid w:val="0097455D"/>
    <w:rsid w:val="009E32BC"/>
    <w:rsid w:val="009E7B61"/>
    <w:rsid w:val="00A03C99"/>
    <w:rsid w:val="00A44024"/>
    <w:rsid w:val="00A8298E"/>
    <w:rsid w:val="00A86239"/>
    <w:rsid w:val="00AC79FD"/>
    <w:rsid w:val="00AD430D"/>
    <w:rsid w:val="00AD7F97"/>
    <w:rsid w:val="00AF64F5"/>
    <w:rsid w:val="00B0620D"/>
    <w:rsid w:val="00B10EBD"/>
    <w:rsid w:val="00B1549B"/>
    <w:rsid w:val="00B30922"/>
    <w:rsid w:val="00B33217"/>
    <w:rsid w:val="00B40136"/>
    <w:rsid w:val="00B42235"/>
    <w:rsid w:val="00B76B91"/>
    <w:rsid w:val="00BA2F0C"/>
    <w:rsid w:val="00BA5945"/>
    <w:rsid w:val="00BB3042"/>
    <w:rsid w:val="00BC6346"/>
    <w:rsid w:val="00BE2CA5"/>
    <w:rsid w:val="00BE7AFB"/>
    <w:rsid w:val="00BF539F"/>
    <w:rsid w:val="00C80FDD"/>
    <w:rsid w:val="00C922FE"/>
    <w:rsid w:val="00C92530"/>
    <w:rsid w:val="00CA250D"/>
    <w:rsid w:val="00CA7214"/>
    <w:rsid w:val="00D04B99"/>
    <w:rsid w:val="00D15DD1"/>
    <w:rsid w:val="00D437DD"/>
    <w:rsid w:val="00D94880"/>
    <w:rsid w:val="00DC4EE3"/>
    <w:rsid w:val="00DC6991"/>
    <w:rsid w:val="00DF4C5F"/>
    <w:rsid w:val="00E016B3"/>
    <w:rsid w:val="00E213EE"/>
    <w:rsid w:val="00E271AC"/>
    <w:rsid w:val="00E3722F"/>
    <w:rsid w:val="00E42016"/>
    <w:rsid w:val="00E61C1F"/>
    <w:rsid w:val="00E67B35"/>
    <w:rsid w:val="00EA3D36"/>
    <w:rsid w:val="00EA4FCB"/>
    <w:rsid w:val="00EB66AF"/>
    <w:rsid w:val="00EC5906"/>
    <w:rsid w:val="00EF10C4"/>
    <w:rsid w:val="00F50CE7"/>
    <w:rsid w:val="00F653A9"/>
    <w:rsid w:val="00F96EAA"/>
    <w:rsid w:val="00F97885"/>
    <w:rsid w:val="00FA0289"/>
    <w:rsid w:val="00FD20B4"/>
    <w:rsid w:val="00FD29BA"/>
    <w:rsid w:val="00FF2C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FA5"/>
    <w:rPr>
      <w:sz w:val="24"/>
      <w:szCs w:val="24"/>
    </w:rPr>
  </w:style>
  <w:style w:type="paragraph" w:styleId="Heading1">
    <w:name w:val="heading 1"/>
    <w:basedOn w:val="Normal"/>
    <w:next w:val="Normal"/>
    <w:qFormat/>
    <w:rsid w:val="00835FA5"/>
    <w:pPr>
      <w:keepNext/>
      <w:outlineLvl w:val="0"/>
    </w:pPr>
    <w:rPr>
      <w:rFonts w:ascii="Courier New" w:hAnsi="Courier New"/>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87060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Quamina and Associates</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Quamina</dc:creator>
  <cp:keywords/>
  <dc:description/>
  <cp:lastModifiedBy>Your User Name</cp:lastModifiedBy>
  <cp:revision>7</cp:revision>
  <cp:lastPrinted>2011-08-25T17:52:00Z</cp:lastPrinted>
  <dcterms:created xsi:type="dcterms:W3CDTF">2009-03-02T17:22:00Z</dcterms:created>
  <dcterms:modified xsi:type="dcterms:W3CDTF">2011-08-25T17:54:00Z</dcterms:modified>
</cp:coreProperties>
</file>