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FB" w:rsidRPr="0034158F" w:rsidRDefault="00A95196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u w:val="single"/>
        </w:rPr>
        <w:t>IN THE REPUBLIC OF</w:t>
      </w:r>
      <w:r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>TRINIDAD AND TOBAGO</w:t>
      </w:r>
      <w:r>
        <w:rPr>
          <w:rFonts w:ascii="Courier New" w:hAnsi="Courier New" w:cs="Courier New"/>
          <w:b/>
          <w:bCs/>
        </w:rPr>
        <w:t>:</w:t>
      </w:r>
    </w:p>
    <w:p w:rsidR="000A09FB" w:rsidRDefault="000A09FB" w:rsidP="00A95196">
      <w:pPr>
        <w:rPr>
          <w:rFonts w:ascii="Courier New" w:hAnsi="Courier New" w:cs="Courier New"/>
          <w:b/>
          <w:bCs/>
        </w:rPr>
      </w:pPr>
    </w:p>
    <w:p w:rsidR="000A09FB" w:rsidRDefault="000A09FB" w:rsidP="00A95196">
      <w:pPr>
        <w:rPr>
          <w:rFonts w:ascii="Courier New" w:hAnsi="Courier New" w:cs="Courier New"/>
          <w:b/>
          <w:bCs/>
        </w:rPr>
      </w:pPr>
    </w:p>
    <w:p w:rsidR="000A09FB" w:rsidRDefault="00A95196" w:rsidP="00A95196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0A09FB">
        <w:rPr>
          <w:rFonts w:ascii="Courier New" w:hAnsi="Courier New" w:cs="Courier New"/>
          <w:b/>
          <w:bCs/>
        </w:rPr>
        <w:t xml:space="preserve">                    Christopher Ross Gidla</w:t>
      </w:r>
    </w:p>
    <w:p w:rsidR="00A95196" w:rsidRDefault="000A09FB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</w:rPr>
        <w:t xml:space="preserve">                                   </w:t>
      </w:r>
      <w:r w:rsidR="00A95196">
        <w:rPr>
          <w:rFonts w:ascii="Courier New" w:hAnsi="Courier New" w:cs="Courier New"/>
          <w:b/>
          <w:bCs/>
          <w:sz w:val="20"/>
        </w:rPr>
        <w:t>ATTORNEY AT LAW</w:t>
      </w:r>
    </w:p>
    <w:p w:rsidR="008A1783" w:rsidRDefault="008A1783" w:rsidP="00A95196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GIC2006148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A95196" w:rsidRDefault="008A1783" w:rsidP="00A95196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</w:t>
      </w:r>
      <w:r w:rsidR="000A09FB">
        <w:rPr>
          <w:rFonts w:ascii="Courier New" w:hAnsi="Courier New" w:cs="Courier New"/>
        </w:rPr>
        <w:t>Gidla &amp; Associates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 w:rsidR="000A09FB">
        <w:rPr>
          <w:rFonts w:ascii="Courier New" w:hAnsi="Courier New" w:cs="Courier New"/>
          <w:b/>
          <w:bCs/>
          <w:sz w:val="20"/>
        </w:rPr>
        <w:t>99A DUKE</w:t>
      </w:r>
      <w:r>
        <w:rPr>
          <w:rFonts w:ascii="Courier New" w:hAnsi="Courier New" w:cs="Courier New"/>
          <w:b/>
          <w:bCs/>
          <w:sz w:val="20"/>
        </w:rPr>
        <w:t xml:space="preserve"> STREET,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PORT OF SPAIN.</w:t>
      </w:r>
    </w:p>
    <w:p w:rsidR="00FD260D" w:rsidRDefault="00FD260D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 xml:space="preserve">                  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Pr="008A1783" w:rsidRDefault="00A95196" w:rsidP="00A95196">
      <w:pPr>
        <w:rPr>
          <w:rFonts w:ascii="Courier New" w:hAnsi="Courier New" w:cs="Courier New"/>
          <w:b/>
          <w:bCs/>
          <w:sz w:val="20"/>
        </w:rPr>
      </w:pPr>
      <w:bookmarkStart w:id="0" w:name="_GoBack"/>
    </w:p>
    <w:bookmarkEnd w:id="0"/>
    <w:p w:rsidR="00A95196" w:rsidRPr="008A1783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8A1783" w:rsidRPr="008A1783" w:rsidRDefault="008A1783" w:rsidP="008A1783">
      <w:pPr>
        <w:jc w:val="center"/>
        <w:rPr>
          <w:rFonts w:ascii="Courier New" w:hAnsi="Courier New" w:cs="Courier New"/>
          <w:b/>
        </w:rPr>
      </w:pPr>
      <w:r w:rsidRPr="008A1783">
        <w:rPr>
          <w:rFonts w:ascii="Courier New" w:hAnsi="Courier New" w:cs="Courier New"/>
          <w:b/>
        </w:rPr>
        <w:t>IN THE HIGH COURT OF JUSTICE</w:t>
      </w:r>
    </w:p>
    <w:p w:rsidR="008A1783" w:rsidRDefault="008A1783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FAMILY - PATERNITY</w:t>
      </w:r>
    </w:p>
    <w:p w:rsidR="00A95196" w:rsidRDefault="000A09FB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2014</w:t>
      </w:r>
    </w:p>
    <w:p w:rsidR="00A95196" w:rsidRDefault="00A95196" w:rsidP="00A95196">
      <w:pPr>
        <w:rPr>
          <w:rFonts w:ascii="Courier New" w:hAnsi="Courier New" w:cs="Courier New"/>
        </w:rPr>
      </w:pPr>
    </w:p>
    <w:p w:rsidR="00A95196" w:rsidRDefault="00D061D8" w:rsidP="00D061D8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D061D8" w:rsidRDefault="00D061D8" w:rsidP="00D061D8">
      <w:pPr>
        <w:jc w:val="center"/>
        <w:rPr>
          <w:rFonts w:ascii="Courier New" w:hAnsi="Courier New" w:cs="Courier New"/>
        </w:rPr>
      </w:pPr>
    </w:p>
    <w:p w:rsidR="00D061D8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</w:t>
      </w:r>
      <w:r w:rsidR="00D061D8">
        <w:rPr>
          <w:rFonts w:ascii="Courier New" w:hAnsi="Courier New" w:cs="Courier New"/>
          <w:b/>
          <w:bCs/>
        </w:rPr>
        <w:t>STATUS OF</w:t>
      </w:r>
    </w:p>
    <w:p w:rsidR="00A95196" w:rsidRDefault="00D061D8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CHILDREN ACT NUMBER 17 OF 1981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D061D8" w:rsidRDefault="00D061D8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</w:p>
    <w:p w:rsidR="00D061D8" w:rsidRDefault="00D061D8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GAIL WALLACE 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BE7AFB" w:rsidRDefault="00BE7AFB"/>
    <w:p w:rsidR="003A5D4E" w:rsidRDefault="008933A1" w:rsidP="008933A1">
      <w:pPr>
        <w:spacing w:before="240" w:after="240" w:line="360" w:lineRule="auto"/>
        <w:jc w:val="center"/>
        <w:rPr>
          <w:rFonts w:ascii="Courier New" w:hAnsi="Courier New" w:cs="Courier New"/>
          <w:b/>
          <w:sz w:val="28"/>
          <w:szCs w:val="28"/>
        </w:rPr>
      </w:pPr>
      <w:r w:rsidRPr="008933A1">
        <w:rPr>
          <w:rFonts w:ascii="Courier New" w:hAnsi="Courier New" w:cs="Courier New"/>
          <w:b/>
          <w:sz w:val="28"/>
          <w:szCs w:val="28"/>
        </w:rPr>
        <w:t>NOTICE OF APPLICATION</w:t>
      </w:r>
    </w:p>
    <w:p w:rsidR="008933A1" w:rsidRDefault="008933A1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The Applicant </w:t>
      </w:r>
      <w:r>
        <w:rPr>
          <w:rFonts w:ascii="Courier New" w:hAnsi="Courier New" w:cs="Courier New"/>
          <w:b/>
          <w:sz w:val="28"/>
          <w:szCs w:val="28"/>
        </w:rPr>
        <w:t>GAIL WALLACE</w:t>
      </w:r>
      <w:r>
        <w:rPr>
          <w:rFonts w:ascii="Courier New" w:hAnsi="Courier New" w:cs="Courier New"/>
          <w:sz w:val="28"/>
          <w:szCs w:val="28"/>
        </w:rPr>
        <w:t xml:space="preserve"> applies to the court for a declaration under section 10 of the Status of Children Act, 1981 that the Applicant herein is the child of </w:t>
      </w:r>
      <w:r>
        <w:rPr>
          <w:rFonts w:ascii="Courier New" w:hAnsi="Courier New" w:cs="Courier New"/>
          <w:b/>
          <w:sz w:val="28"/>
          <w:szCs w:val="28"/>
        </w:rPr>
        <w:t xml:space="preserve">JAMAL MUSTAFA MUHAMMED also called JAMAL MUSTAFA MOHAMMED also called JAMAL MUHAMMED also called JAMAL MOHAMMED </w:t>
      </w:r>
      <w:r>
        <w:rPr>
          <w:rFonts w:ascii="Courier New" w:hAnsi="Courier New" w:cs="Courier New"/>
          <w:sz w:val="28"/>
          <w:szCs w:val="28"/>
        </w:rPr>
        <w:t>deceased late of 66 Duke Street, Port of Spain.</w:t>
      </w:r>
    </w:p>
    <w:p w:rsidR="008933A1" w:rsidRDefault="008933A1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</w:p>
    <w:p w:rsidR="008933A1" w:rsidRDefault="008933A1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lastRenderedPageBreak/>
        <w:t>A draft of the order that I seek is attached.</w:t>
      </w:r>
    </w:p>
    <w:p w:rsidR="008933A1" w:rsidRDefault="008933A1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The grounds of the application are as follows:</w:t>
      </w:r>
    </w:p>
    <w:p w:rsidR="008933A1" w:rsidRDefault="008933A1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(</w:t>
      </w:r>
      <w:proofErr w:type="spellStart"/>
      <w:proofErr w:type="gramStart"/>
      <w:r>
        <w:rPr>
          <w:rFonts w:ascii="Courier New" w:hAnsi="Courier New" w:cs="Courier New"/>
          <w:sz w:val="28"/>
          <w:szCs w:val="28"/>
        </w:rPr>
        <w:t>i</w:t>
      </w:r>
      <w:proofErr w:type="spellEnd"/>
      <w:proofErr w:type="gramEnd"/>
      <w:r>
        <w:rPr>
          <w:rFonts w:ascii="Courier New" w:hAnsi="Courier New" w:cs="Courier New"/>
          <w:sz w:val="28"/>
          <w:szCs w:val="28"/>
        </w:rPr>
        <w:t>)The Applicant’s father is</w:t>
      </w:r>
      <w:r w:rsidR="00EB0D7F" w:rsidRPr="00EB0D7F">
        <w:rPr>
          <w:rFonts w:ascii="Courier New" w:hAnsi="Courier New" w:cs="Courier New"/>
          <w:b/>
          <w:sz w:val="28"/>
          <w:szCs w:val="28"/>
        </w:rPr>
        <w:t xml:space="preserve"> </w:t>
      </w:r>
      <w:r w:rsidR="00EB0D7F">
        <w:rPr>
          <w:rFonts w:ascii="Courier New" w:hAnsi="Courier New" w:cs="Courier New"/>
          <w:b/>
          <w:sz w:val="28"/>
          <w:szCs w:val="28"/>
        </w:rPr>
        <w:t>JAMAL MUSTAFA MUHAMMED also called JAMAL MUSTAFA MOHAMMED also called JAMAL MUHAMMED also called JAMAL MOHAMMED</w:t>
      </w:r>
      <w:r>
        <w:rPr>
          <w:rFonts w:ascii="Courier New" w:hAnsi="Courier New" w:cs="Courier New"/>
          <w:sz w:val="28"/>
          <w:szCs w:val="28"/>
        </w:rPr>
        <w:t xml:space="preserve"> 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(ii) the name of </w:t>
      </w:r>
      <w:r>
        <w:rPr>
          <w:rFonts w:ascii="Courier New" w:hAnsi="Courier New" w:cs="Courier New"/>
          <w:b/>
          <w:sz w:val="28"/>
          <w:szCs w:val="28"/>
        </w:rPr>
        <w:t>JAMAL MUSTAFA MUHAMMED also called JAMAL MUSTAFA MOHAMMED also called JAMAL MUHAMMED also called JAMAL MOHAMMED</w:t>
      </w:r>
      <w:r>
        <w:rPr>
          <w:rFonts w:ascii="Courier New" w:hAnsi="Courier New" w:cs="Courier New"/>
          <w:b/>
          <w:sz w:val="28"/>
          <w:szCs w:val="28"/>
        </w:rPr>
        <w:t xml:space="preserve"> </w:t>
      </w:r>
      <w:r>
        <w:rPr>
          <w:rFonts w:ascii="Courier New" w:hAnsi="Courier New" w:cs="Courier New"/>
          <w:sz w:val="28"/>
          <w:szCs w:val="28"/>
        </w:rPr>
        <w:t xml:space="preserve">was not recorded in the </w:t>
      </w:r>
      <w:proofErr w:type="spellStart"/>
      <w:r>
        <w:rPr>
          <w:rFonts w:ascii="Courier New" w:hAnsi="Courier New" w:cs="Courier New"/>
          <w:sz w:val="28"/>
          <w:szCs w:val="28"/>
        </w:rPr>
        <w:t>Applicant;s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 birth Certificate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I, CHRISTOPHER GIDLA, attorney at law acting on behalf of the Applicant hereby certify that the facts stated above are true to best of my/our knowledge, information and belief.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An Affidavit in support accompanies this application.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Signed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Christopher </w:t>
      </w:r>
      <w:proofErr w:type="spellStart"/>
      <w:r>
        <w:rPr>
          <w:rFonts w:ascii="Courier New" w:hAnsi="Courier New" w:cs="Courier New"/>
          <w:sz w:val="28"/>
          <w:szCs w:val="28"/>
        </w:rPr>
        <w:t>Gidla</w:t>
      </w:r>
      <w:proofErr w:type="spellEnd"/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Attorney at Law for the applicant.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Dated    day of September, 2015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NOTICE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lastRenderedPageBreak/>
        <w:t xml:space="preserve">This application will be heard by the Honourable Justice                               on       the        day of        at     </w:t>
      </w:r>
      <w:proofErr w:type="spellStart"/>
      <w:r>
        <w:rPr>
          <w:rFonts w:ascii="Courier New" w:hAnsi="Courier New" w:cs="Courier New"/>
          <w:sz w:val="28"/>
          <w:szCs w:val="28"/>
        </w:rPr>
        <w:t>a.m</w:t>
      </w:r>
      <w:proofErr w:type="spellEnd"/>
      <w:r>
        <w:rPr>
          <w:rFonts w:ascii="Courier New" w:hAnsi="Courier New" w:cs="Courier New"/>
          <w:sz w:val="28"/>
          <w:szCs w:val="28"/>
        </w:rPr>
        <w:t>/</w:t>
      </w:r>
      <w:proofErr w:type="spellStart"/>
      <w:r>
        <w:rPr>
          <w:rFonts w:ascii="Courier New" w:hAnsi="Courier New" w:cs="Courier New"/>
          <w:sz w:val="28"/>
          <w:szCs w:val="28"/>
        </w:rPr>
        <w:t>p.m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at the              Port of Spain.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>If you do not attend this hearing an order may be made in your absence.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proofErr w:type="spellStart"/>
      <w:proofErr w:type="gramStart"/>
      <w:r>
        <w:rPr>
          <w:rFonts w:ascii="Courier New" w:hAnsi="Courier New" w:cs="Courier New"/>
          <w:sz w:val="28"/>
          <w:szCs w:val="28"/>
        </w:rPr>
        <w:t>oR</w:t>
      </w:r>
      <w:proofErr w:type="spellEnd"/>
      <w:proofErr w:type="gramEnd"/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 xml:space="preserve">The                               will deal with this application by </w:t>
      </w:r>
    </w:p>
    <w:p w:rsidR="00EB0D7F" w:rsidRDefault="00EB0D7F" w:rsidP="008933A1">
      <w:pPr>
        <w:spacing w:before="240" w:after="240" w:line="360" w:lineRule="auto"/>
        <w:rPr>
          <w:rFonts w:ascii="Courier New" w:hAnsi="Courier New" w:cs="Courier New"/>
          <w:b/>
          <w:sz w:val="28"/>
          <w:szCs w:val="28"/>
        </w:rPr>
      </w:pPr>
      <w:proofErr w:type="spellStart"/>
      <w:r>
        <w:rPr>
          <w:rFonts w:ascii="Courier New" w:hAnsi="Courier New" w:cs="Courier New"/>
          <w:b/>
          <w:sz w:val="28"/>
          <w:szCs w:val="28"/>
        </w:rPr>
        <w:t>NB</w:t>
      </w:r>
      <w:proofErr w:type="gramStart"/>
      <w:r>
        <w:rPr>
          <w:rFonts w:ascii="Courier New" w:hAnsi="Courier New" w:cs="Courier New"/>
          <w:b/>
          <w:sz w:val="28"/>
          <w:szCs w:val="28"/>
        </w:rPr>
        <w:t>:this</w:t>
      </w:r>
      <w:proofErr w:type="spellEnd"/>
      <w:proofErr w:type="gramEnd"/>
      <w:r>
        <w:rPr>
          <w:rFonts w:ascii="Courier New" w:hAnsi="Courier New" w:cs="Courier New"/>
          <w:b/>
          <w:sz w:val="28"/>
          <w:szCs w:val="28"/>
        </w:rPr>
        <w:t xml:space="preserve"> notice of application must be served as quickly </w:t>
      </w:r>
      <w:proofErr w:type="spellStart"/>
      <w:r>
        <w:rPr>
          <w:rFonts w:ascii="Courier New" w:hAnsi="Courier New" w:cs="Courier New"/>
          <w:b/>
          <w:sz w:val="28"/>
          <w:szCs w:val="28"/>
        </w:rPr>
        <w:t>a</w:t>
      </w:r>
      <w:proofErr w:type="spellEnd"/>
      <w:r>
        <w:rPr>
          <w:rFonts w:ascii="Courier New" w:hAnsi="Courier New" w:cs="Courier New"/>
          <w:b/>
          <w:sz w:val="28"/>
          <w:szCs w:val="28"/>
        </w:rPr>
        <w:t xml:space="preserve"> possible on the respondent to the application</w:t>
      </w:r>
    </w:p>
    <w:p w:rsidR="00EB0D7F" w:rsidRPr="00EB0D7F" w:rsidRDefault="00EB0D7F" w:rsidP="008933A1">
      <w:pPr>
        <w:spacing w:before="240" w:after="240" w:line="360" w:lineRule="auto"/>
        <w:rPr>
          <w:rFonts w:ascii="Courier New" w:hAnsi="Courier New" w:cs="Courier New"/>
          <w:b/>
          <w:bCs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The Court office is at Cipriani Place</w:t>
      </w:r>
      <w:proofErr w:type="gramStart"/>
      <w:r>
        <w:rPr>
          <w:rFonts w:ascii="Courier New" w:hAnsi="Courier New" w:cs="Courier New"/>
          <w:b/>
          <w:sz w:val="28"/>
          <w:szCs w:val="28"/>
        </w:rPr>
        <w:t>,4</w:t>
      </w:r>
      <w:proofErr w:type="gramEnd"/>
      <w:r>
        <w:rPr>
          <w:rFonts w:ascii="Courier New" w:hAnsi="Courier New" w:cs="Courier New"/>
          <w:b/>
          <w:sz w:val="28"/>
          <w:szCs w:val="28"/>
        </w:rPr>
        <w:t xml:space="preserve"> Cipriani boulevard, Port of Spain, Telephone number 627-6297, Fax number 624-0557. The office is open between 8:00 </w:t>
      </w:r>
      <w:proofErr w:type="spellStart"/>
      <w:r>
        <w:rPr>
          <w:rFonts w:ascii="Courier New" w:hAnsi="Courier New" w:cs="Courier New"/>
          <w:b/>
          <w:sz w:val="28"/>
          <w:szCs w:val="28"/>
        </w:rPr>
        <w:t>a.m</w:t>
      </w:r>
      <w:proofErr w:type="spellEnd"/>
      <w:r>
        <w:rPr>
          <w:rFonts w:ascii="Courier New" w:hAnsi="Courier New" w:cs="Courier New"/>
          <w:b/>
          <w:sz w:val="28"/>
          <w:szCs w:val="28"/>
        </w:rPr>
        <w:t xml:space="preserve"> and 4:00 p.m. every day except Public Holidays and such other days on which the court Office is closed.</w:t>
      </w:r>
    </w:p>
    <w:p w:rsidR="00A95196" w:rsidRPr="00A95196" w:rsidRDefault="00A95196" w:rsidP="00A95196">
      <w:pPr>
        <w:spacing w:line="360" w:lineRule="auto"/>
        <w:jc w:val="both"/>
      </w:pPr>
    </w:p>
    <w:sectPr w:rsidR="00A95196" w:rsidRPr="00A95196" w:rsidSect="00807C6C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25F36"/>
    <w:multiLevelType w:val="hybridMultilevel"/>
    <w:tmpl w:val="73A4FF7C"/>
    <w:lvl w:ilvl="0" w:tplc="0660155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A09FB"/>
    <w:rsid w:val="000B4962"/>
    <w:rsid w:val="001135BF"/>
    <w:rsid w:val="001324EB"/>
    <w:rsid w:val="00157ADA"/>
    <w:rsid w:val="001702FB"/>
    <w:rsid w:val="001B54D1"/>
    <w:rsid w:val="001B7455"/>
    <w:rsid w:val="00241298"/>
    <w:rsid w:val="002C7480"/>
    <w:rsid w:val="0034158F"/>
    <w:rsid w:val="00375687"/>
    <w:rsid w:val="00380AD6"/>
    <w:rsid w:val="00386C06"/>
    <w:rsid w:val="003A5D4E"/>
    <w:rsid w:val="00405AD4"/>
    <w:rsid w:val="00411F16"/>
    <w:rsid w:val="00447855"/>
    <w:rsid w:val="004605C1"/>
    <w:rsid w:val="00460DB6"/>
    <w:rsid w:val="00484DDB"/>
    <w:rsid w:val="004D2188"/>
    <w:rsid w:val="0051165E"/>
    <w:rsid w:val="005366E1"/>
    <w:rsid w:val="00572AE0"/>
    <w:rsid w:val="00592ADE"/>
    <w:rsid w:val="005E5A2A"/>
    <w:rsid w:val="00624753"/>
    <w:rsid w:val="00633E8C"/>
    <w:rsid w:val="006A3C01"/>
    <w:rsid w:val="006E1AF3"/>
    <w:rsid w:val="006E2727"/>
    <w:rsid w:val="00744409"/>
    <w:rsid w:val="007969AC"/>
    <w:rsid w:val="007F5259"/>
    <w:rsid w:val="00807C6C"/>
    <w:rsid w:val="0083127C"/>
    <w:rsid w:val="008826FA"/>
    <w:rsid w:val="008933A1"/>
    <w:rsid w:val="008A1783"/>
    <w:rsid w:val="008A783A"/>
    <w:rsid w:val="00920396"/>
    <w:rsid w:val="009E7D69"/>
    <w:rsid w:val="00A03C99"/>
    <w:rsid w:val="00A07998"/>
    <w:rsid w:val="00A51362"/>
    <w:rsid w:val="00A8298E"/>
    <w:rsid w:val="00A95196"/>
    <w:rsid w:val="00AC6A17"/>
    <w:rsid w:val="00AD7F97"/>
    <w:rsid w:val="00B10EBD"/>
    <w:rsid w:val="00B1549B"/>
    <w:rsid w:val="00B40136"/>
    <w:rsid w:val="00B42235"/>
    <w:rsid w:val="00B73979"/>
    <w:rsid w:val="00BE2CA5"/>
    <w:rsid w:val="00BE7AFB"/>
    <w:rsid w:val="00BF539F"/>
    <w:rsid w:val="00C42BEA"/>
    <w:rsid w:val="00C922FE"/>
    <w:rsid w:val="00D061D8"/>
    <w:rsid w:val="00D32E40"/>
    <w:rsid w:val="00E23D32"/>
    <w:rsid w:val="00E61C1F"/>
    <w:rsid w:val="00E67B35"/>
    <w:rsid w:val="00E96A41"/>
    <w:rsid w:val="00EA3D36"/>
    <w:rsid w:val="00EB0D7F"/>
    <w:rsid w:val="00EB66AF"/>
    <w:rsid w:val="00F27C53"/>
    <w:rsid w:val="00F43E58"/>
    <w:rsid w:val="00F50CE7"/>
    <w:rsid w:val="00F97885"/>
    <w:rsid w:val="00FA0289"/>
    <w:rsid w:val="00FD20B4"/>
    <w:rsid w:val="00FD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64CB0A38-962A-4D4D-9D16-E4B283C6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19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A95196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A5D4E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B0D7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D7F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Christopher Gidla</cp:lastModifiedBy>
  <cp:revision>3</cp:revision>
  <cp:lastPrinted>2015-09-04T15:41:00Z</cp:lastPrinted>
  <dcterms:created xsi:type="dcterms:W3CDTF">2015-09-04T15:20:00Z</dcterms:created>
  <dcterms:modified xsi:type="dcterms:W3CDTF">2015-09-04T15:43:00Z</dcterms:modified>
</cp:coreProperties>
</file>