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E42DEA" w:rsidP="00F035B4">
      <w:pPr>
        <w:pStyle w:val="BodyText"/>
      </w:pPr>
      <w:r>
        <w:t>10</w:t>
      </w:r>
      <w:r w:rsidR="008243BF" w:rsidRPr="008243BF">
        <w:rPr>
          <w:vertAlign w:val="superscript"/>
        </w:rPr>
        <w:t>th</w:t>
      </w:r>
      <w:r>
        <w:t xml:space="preserve"> June,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2D4904" w:rsidRDefault="00E42DE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Levi Clarke</w:t>
      </w:r>
    </w:p>
    <w:p w:rsidR="008243BF" w:rsidRDefault="00E42DE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No. 15 Bluebelle Avenue,</w:t>
      </w:r>
    </w:p>
    <w:p w:rsidR="00E42DEA" w:rsidRDefault="00E42DEA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Coral Gardens</w:t>
      </w:r>
    </w:p>
    <w:p w:rsidR="00E42DEA" w:rsidRDefault="00E42DEA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Tobago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E42DEA">
        <w:rPr>
          <w:rFonts w:ascii="Courier New" w:hAnsi="Courier New" w:cs="Courier New"/>
          <w:b/>
          <w:sz w:val="22"/>
          <w:szCs w:val="22"/>
        </w:rPr>
        <w:t>Property situate at Lot no.31 No.15 Blue Belle Avenue, Coral Gardens, Tobago. Owner Ureeka Daniel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act on behalf of </w:t>
      </w:r>
      <w:r w:rsidR="000F72FE">
        <w:rPr>
          <w:rFonts w:ascii="Courier New" w:hAnsi="Courier New" w:cs="Courier New"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 xml:space="preserve"> </w:t>
      </w:r>
      <w:r w:rsidR="00E42DEA">
        <w:rPr>
          <w:rFonts w:ascii="Courier New" w:hAnsi="Courier New" w:cs="Courier New"/>
          <w:sz w:val="22"/>
          <w:szCs w:val="22"/>
        </w:rPr>
        <w:t>Ureeka Daniel, of 224 Casava Drive, La Platta Gardens, Valencia.</w:t>
      </w:r>
    </w:p>
    <w:p w:rsidR="00E42DEA" w:rsidRDefault="00E42DE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My Client informs me that you are in occupation of the said property without lawful authority. She also informs me that you have been sent a letter on 11</w:t>
      </w:r>
      <w:r w:rsidRPr="00E42DEA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of April, 2006 regarding this issue and you did not comply with the letter. It seems that you are constructing on the premises illegally.</w:t>
      </w:r>
    </w:p>
    <w:p w:rsidR="00E42DEA" w:rsidRDefault="00E42DEA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are in the process of obtaining letters of administration. If you don’t vacate the premises within 14 days of this letter, we shal</w:t>
      </w:r>
      <w:r w:rsidR="005108A2">
        <w:rPr>
          <w:rFonts w:ascii="Courier New" w:hAnsi="Courier New" w:cs="Courier New"/>
          <w:sz w:val="22"/>
          <w:szCs w:val="22"/>
        </w:rPr>
        <w:t>l take all necessary actions to have you vacate the premises.</w:t>
      </w:r>
    </w:p>
    <w:p w:rsidR="005108A2" w:rsidRDefault="005108A2" w:rsidP="002310C9">
      <w:pPr>
        <w:spacing w:line="480" w:lineRule="auto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Please be guided accordingly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BEE" w:rsidRDefault="00055BEE">
      <w:r>
        <w:separator/>
      </w:r>
    </w:p>
  </w:endnote>
  <w:endnote w:type="continuationSeparator" w:id="0">
    <w:p w:rsidR="00055BEE" w:rsidRDefault="00055B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BEE" w:rsidRDefault="00055BEE">
      <w:r>
        <w:separator/>
      </w:r>
    </w:p>
  </w:footnote>
  <w:footnote w:type="continuationSeparator" w:id="0">
    <w:p w:rsidR="00055BEE" w:rsidRDefault="00055B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332B6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332B6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E42DEA" w:rsidRDefault="00E42DE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42DEA" w:rsidRDefault="00E42DEA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E42DEA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332B6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332B6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332B6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332B6C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32B6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32B6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E42DEA" w:rsidRDefault="00E42DEA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332B6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332B6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332B6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332B6C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55BEE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32B6C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108A2"/>
    <w:rsid w:val="005348AA"/>
    <w:rsid w:val="00535744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42DEA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2010-06-11T15:56:00Z</cp:lastPrinted>
  <dcterms:created xsi:type="dcterms:W3CDTF">2010-06-11T15:57:00Z</dcterms:created>
  <dcterms:modified xsi:type="dcterms:W3CDTF">2010-06-11T15:57:00Z</dcterms:modified>
</cp:coreProperties>
</file>