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515" w:rsidRPr="00C540B1" w:rsidRDefault="004F7515" w:rsidP="004F7515">
      <w:pPr>
        <w:pStyle w:val="Heading1"/>
        <w:jc w:val="both"/>
        <w:rPr>
          <w:u w:val="single"/>
        </w:rPr>
      </w:pPr>
      <w:r w:rsidRPr="00C540B1"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C540B1">
            <w:rPr>
              <w:u w:val="single"/>
            </w:rPr>
            <w:t>REPUBLIC</w:t>
          </w:r>
        </w:smartTag>
        <w:r w:rsidRPr="00C540B1">
          <w:rPr>
            <w:u w:val="single"/>
          </w:rPr>
          <w:t xml:space="preserve"> OF </w:t>
        </w:r>
        <w:smartTag w:uri="urn:schemas-microsoft-com:office:smarttags" w:element="PlaceName">
          <w:r w:rsidRPr="00C540B1">
            <w:rPr>
              <w:u w:val="single"/>
            </w:rPr>
            <w:t>TRINIDAD AND TOBAGO</w:t>
          </w:r>
        </w:smartTag>
      </w:smartTag>
    </w:p>
    <w:p w:rsidR="004F7515" w:rsidRDefault="004F7515" w:rsidP="004F7515">
      <w:pPr>
        <w:spacing w:after="240"/>
        <w:jc w:val="center"/>
        <w:rPr>
          <w:rFonts w:ascii="Courier New" w:hAnsi="Courier New" w:cs="Courier New"/>
          <w:bCs/>
        </w:rPr>
      </w:pPr>
    </w:p>
    <w:p w:rsidR="004F7515" w:rsidRDefault="004F7515" w:rsidP="004F7515">
      <w:pPr>
        <w:spacing w:after="240"/>
        <w:jc w:val="center"/>
        <w:rPr>
          <w:rFonts w:ascii="Courier New" w:hAnsi="Courier New" w:cs="Courier New"/>
          <w:bCs/>
        </w:rPr>
      </w:pPr>
    </w:p>
    <w:p w:rsidR="00534B29" w:rsidRDefault="00534B29" w:rsidP="00534B29">
      <w:pPr>
        <w:spacing w:after="16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534B29" w:rsidRDefault="00534B29" w:rsidP="00534B29">
      <w:pPr>
        <w:spacing w:after="160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</w:rPr>
        <w:t xml:space="preserve">IN THE MATTER OF THE ESTATE OF </w:t>
      </w:r>
      <w:r>
        <w:rPr>
          <w:rFonts w:ascii="Courier New" w:hAnsi="Courier New" w:cs="Courier New"/>
          <w:b/>
          <w:bCs/>
        </w:rPr>
        <w:t>CORA PATRICIA ROGERS</w:t>
      </w:r>
    </w:p>
    <w:p w:rsidR="00534B29" w:rsidRDefault="00534B29" w:rsidP="00534B29">
      <w:pPr>
        <w:spacing w:after="16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Of TOCO PARIA ROAD, TOCO, DECEASED</w:t>
      </w:r>
      <w:r>
        <w:rPr>
          <w:rFonts w:ascii="Courier New" w:hAnsi="Courier New" w:cs="Courier New"/>
        </w:rPr>
        <w:t xml:space="preserve">  </w:t>
      </w:r>
    </w:p>
    <w:p w:rsidR="00534B29" w:rsidRDefault="00534B29" w:rsidP="00534B29">
      <w:pPr>
        <w:spacing w:after="16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 xml:space="preserve">who died ON THE </w:t>
      </w:r>
      <w:r>
        <w:rPr>
          <w:rFonts w:ascii="Courier New" w:hAnsi="Courier New" w:cs="Courier New"/>
          <w:b/>
          <w:bCs/>
        </w:rPr>
        <w:t>24</w:t>
      </w:r>
      <w:r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 xml:space="preserve"> DECEMBER, 2008</w:t>
      </w:r>
    </w:p>
    <w:p w:rsidR="00534B29" w:rsidRDefault="00534B29" w:rsidP="00534B29">
      <w:pPr>
        <w:spacing w:after="160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caps/>
        </w:rPr>
        <w:t>AT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  <w:bCs/>
        </w:rPr>
        <w:t>TOCO PARIA MAIN ROAD, TOCO</w:t>
      </w:r>
    </w:p>
    <w:p w:rsidR="00534B29" w:rsidRDefault="00534B29" w:rsidP="00534B29">
      <w:pPr>
        <w:spacing w:after="160"/>
        <w:jc w:val="center"/>
        <w:rPr>
          <w:rFonts w:ascii="Courier New" w:hAnsi="Courier New" w:cs="Courier New"/>
          <w:b/>
          <w:caps/>
        </w:rPr>
      </w:pPr>
      <w:proofErr w:type="gramStart"/>
      <w:r>
        <w:rPr>
          <w:rFonts w:ascii="Courier New" w:hAnsi="Courier New" w:cs="Courier New"/>
          <w:b/>
          <w:caps/>
        </w:rPr>
        <w:t>In the island of trinidad.</w:t>
      </w:r>
      <w:proofErr w:type="gramEnd"/>
    </w:p>
    <w:p w:rsidR="004F7515" w:rsidRDefault="004F7515" w:rsidP="004F7515">
      <w:pPr>
        <w:pStyle w:val="Heading1"/>
        <w:jc w:val="left"/>
        <w:rPr>
          <w:b w:val="0"/>
          <w:u w:val="single"/>
        </w:rPr>
      </w:pPr>
    </w:p>
    <w:p w:rsidR="004F7515" w:rsidRDefault="004F7515" w:rsidP="004F7515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*</w:t>
      </w:r>
    </w:p>
    <w:p w:rsidR="004F7515" w:rsidRDefault="004F7515" w:rsidP="004F7515">
      <w:pPr>
        <w:rPr>
          <w:rFonts w:ascii="Courier New" w:hAnsi="Courier New" w:cs="Courier New"/>
          <w:sz w:val="40"/>
        </w:rPr>
      </w:pPr>
    </w:p>
    <w:p w:rsidR="004F7515" w:rsidRDefault="004F7515" w:rsidP="004F7515">
      <w:pPr>
        <w:pStyle w:val="Heading1"/>
        <w:spacing w:line="480" w:lineRule="auto"/>
        <w:ind w:firstLine="1440"/>
        <w:jc w:val="both"/>
      </w:pPr>
      <w:r>
        <w:t xml:space="preserve">WHEREAS </w:t>
      </w:r>
      <w:r w:rsidR="00534B29">
        <w:t>CORA PATRICIA ROGERS</w:t>
      </w:r>
      <w:r>
        <w:rPr>
          <w:b w:val="0"/>
        </w:rPr>
        <w:t xml:space="preserve"> of </w:t>
      </w:r>
      <w:proofErr w:type="spellStart"/>
      <w:r w:rsidR="00534B29">
        <w:rPr>
          <w:b w:val="0"/>
        </w:rPr>
        <w:t>Toco</w:t>
      </w:r>
      <w:proofErr w:type="spellEnd"/>
      <w:r w:rsidR="00534B29">
        <w:rPr>
          <w:b w:val="0"/>
        </w:rPr>
        <w:t xml:space="preserve"> </w:t>
      </w:r>
      <w:proofErr w:type="spellStart"/>
      <w:r w:rsidR="00534B29">
        <w:rPr>
          <w:b w:val="0"/>
        </w:rPr>
        <w:t>Paria</w:t>
      </w:r>
      <w:proofErr w:type="spellEnd"/>
      <w:r w:rsidR="00534B29">
        <w:rPr>
          <w:b w:val="0"/>
        </w:rPr>
        <w:t xml:space="preserve"> Main Road, </w:t>
      </w:r>
      <w:proofErr w:type="spellStart"/>
      <w:r w:rsidR="00534B29">
        <w:rPr>
          <w:b w:val="0"/>
        </w:rPr>
        <w:t>Toco</w:t>
      </w:r>
      <w:proofErr w:type="spellEnd"/>
      <w:r>
        <w:rPr>
          <w:b w:val="0"/>
        </w:rPr>
        <w:t xml:space="preserve"> in the Island of Trinidad, died on the </w:t>
      </w:r>
      <w:r w:rsidR="00534B29">
        <w:rPr>
          <w:b w:val="0"/>
        </w:rPr>
        <w:t>24</w:t>
      </w:r>
      <w:r w:rsidR="00534B29" w:rsidRPr="00534B29">
        <w:rPr>
          <w:b w:val="0"/>
          <w:vertAlign w:val="superscript"/>
        </w:rPr>
        <w:t>th</w:t>
      </w:r>
      <w:r w:rsidR="00534B29">
        <w:rPr>
          <w:b w:val="0"/>
        </w:rPr>
        <w:t xml:space="preserve"> December</w:t>
      </w:r>
      <w:proofErr w:type="gramStart"/>
      <w:r>
        <w:rPr>
          <w:b w:val="0"/>
        </w:rPr>
        <w:t>,</w:t>
      </w:r>
      <w:r w:rsidR="00534B29">
        <w:rPr>
          <w:b w:val="0"/>
        </w:rPr>
        <w:t>2008</w:t>
      </w:r>
      <w:proofErr w:type="gramEnd"/>
      <w:r>
        <w:rPr>
          <w:b w:val="0"/>
        </w:rPr>
        <w:t xml:space="preserve"> intestate leaving us, inter alia</w:t>
      </w:r>
      <w:r>
        <w:t>,</w:t>
      </w:r>
      <w:r>
        <w:rPr>
          <w:b w:val="0"/>
        </w:rPr>
        <w:t xml:space="preserve"> </w:t>
      </w:r>
      <w:r w:rsidR="00534B29">
        <w:t xml:space="preserve">JASON ROGERS, of </w:t>
      </w:r>
      <w:proofErr w:type="spellStart"/>
      <w:r w:rsidR="00534B29">
        <w:t>Toco</w:t>
      </w:r>
      <w:proofErr w:type="spellEnd"/>
      <w:r w:rsidR="00534B29">
        <w:t xml:space="preserve"> </w:t>
      </w:r>
      <w:proofErr w:type="spellStart"/>
      <w:r w:rsidR="00534B29">
        <w:t>Paria</w:t>
      </w:r>
      <w:proofErr w:type="spellEnd"/>
      <w:r w:rsidR="00534B29">
        <w:t xml:space="preserve"> Main Road, </w:t>
      </w:r>
      <w:proofErr w:type="spellStart"/>
      <w:r w:rsidR="00534B29">
        <w:t>Toco</w:t>
      </w:r>
      <w:proofErr w:type="spellEnd"/>
      <w:r w:rsidR="00534B29">
        <w:t xml:space="preserve">, HILLARY ROGERS of </w:t>
      </w:r>
      <w:proofErr w:type="spellStart"/>
      <w:r w:rsidR="00534B29">
        <w:t>Toco</w:t>
      </w:r>
      <w:proofErr w:type="spellEnd"/>
      <w:r w:rsidR="00534B29">
        <w:t xml:space="preserve"> </w:t>
      </w:r>
      <w:proofErr w:type="spellStart"/>
      <w:r w:rsidR="00534B29">
        <w:t>Paria</w:t>
      </w:r>
      <w:proofErr w:type="spellEnd"/>
      <w:r w:rsidR="00534B29">
        <w:t xml:space="preserve"> Main Road, </w:t>
      </w:r>
      <w:proofErr w:type="spellStart"/>
      <w:r w:rsidR="00534B29">
        <w:t>Toco</w:t>
      </w:r>
      <w:proofErr w:type="spellEnd"/>
      <w:r w:rsidR="00534B29">
        <w:t>,</w:t>
      </w:r>
      <w:r>
        <w:t xml:space="preserve"> </w:t>
      </w:r>
      <w:r w:rsidR="00534B29">
        <w:t xml:space="preserve">RHONA ROGERS, of 55 Guys Street, Canaan, Tobago, KEISHA BENNETT of 243  Production Avenue, Sea Lots, Port of Spain,  and DEON ROGERS of </w:t>
      </w:r>
      <w:proofErr w:type="spellStart"/>
      <w:r w:rsidR="00534B29">
        <w:t>Toco</w:t>
      </w:r>
      <w:proofErr w:type="spellEnd"/>
      <w:r w:rsidR="00534B29">
        <w:t xml:space="preserve"> </w:t>
      </w:r>
      <w:proofErr w:type="spellStart"/>
      <w:r w:rsidR="00534B29">
        <w:t>Paria</w:t>
      </w:r>
      <w:proofErr w:type="spellEnd"/>
      <w:r w:rsidR="00534B29">
        <w:t xml:space="preserve"> Main Road, </w:t>
      </w:r>
      <w:proofErr w:type="spellStart"/>
      <w:r w:rsidR="00534B29">
        <w:t>Toco</w:t>
      </w:r>
      <w:proofErr w:type="spellEnd"/>
      <w:r w:rsidR="00534B29">
        <w:t xml:space="preserve"> </w:t>
      </w:r>
      <w:r w:rsidR="00534B29">
        <w:rPr>
          <w:b w:val="0"/>
        </w:rPr>
        <w:t>her</w:t>
      </w:r>
      <w:r>
        <w:rPr>
          <w:b w:val="0"/>
        </w:rPr>
        <w:t xml:space="preserve"> </w:t>
      </w:r>
      <w:r>
        <w:rPr>
          <w:b w:val="0"/>
          <w:bCs w:val="0"/>
        </w:rPr>
        <w:t>natural c</w:t>
      </w:r>
      <w:r w:rsidR="00534B29">
        <w:rPr>
          <w:b w:val="0"/>
          <w:bCs w:val="0"/>
        </w:rPr>
        <w:t xml:space="preserve">hildren and beneficiaries to her </w:t>
      </w:r>
      <w:r>
        <w:rPr>
          <w:b w:val="0"/>
          <w:bCs w:val="0"/>
        </w:rPr>
        <w:t xml:space="preserve"> Estate.</w:t>
      </w:r>
    </w:p>
    <w:p w:rsidR="004F7515" w:rsidRDefault="004F7515" w:rsidP="004F7515">
      <w:pPr>
        <w:pStyle w:val="Heading1"/>
        <w:spacing w:line="480" w:lineRule="auto"/>
        <w:ind w:firstLine="1440"/>
        <w:jc w:val="both"/>
      </w:pPr>
      <w:r>
        <w:rPr>
          <w:bCs w:val="0"/>
        </w:rPr>
        <w:t>NOW WE</w:t>
      </w:r>
      <w:r>
        <w:rPr>
          <w:b w:val="0"/>
        </w:rPr>
        <w:t xml:space="preserve"> the said</w:t>
      </w:r>
      <w:r>
        <w:t xml:space="preserve"> </w:t>
      </w:r>
      <w:r w:rsidR="00534B29">
        <w:t xml:space="preserve">HILLARY </w:t>
      </w:r>
      <w:r w:rsidR="00A2152B">
        <w:t>ROGERS,</w:t>
      </w:r>
      <w:r w:rsidR="00534B29">
        <w:t xml:space="preserve"> RHONA ROGERS</w:t>
      </w:r>
      <w:r w:rsidR="00A2152B">
        <w:t>, KEISHA</w:t>
      </w:r>
      <w:r w:rsidR="00534B29">
        <w:t xml:space="preserve"> BENNETT and DEON ROGERS</w:t>
      </w:r>
      <w:r>
        <w:t xml:space="preserve"> </w:t>
      </w:r>
      <w:r>
        <w:rPr>
          <w:b w:val="0"/>
          <w:bCs w:val="0"/>
        </w:rPr>
        <w:t>consent to Letters of Administration of the deceased’s Estate being granted to</w:t>
      </w:r>
      <w:r>
        <w:t xml:space="preserve"> </w:t>
      </w:r>
      <w:r w:rsidR="00A2152B">
        <w:rPr>
          <w:bCs w:val="0"/>
          <w:sz w:val="22"/>
        </w:rPr>
        <w:t>JASON ROGERS</w:t>
      </w:r>
      <w:r>
        <w:rPr>
          <w:bCs w:val="0"/>
          <w:sz w:val="22"/>
        </w:rPr>
        <w:t xml:space="preserve"> </w:t>
      </w:r>
      <w:r>
        <w:rPr>
          <w:b w:val="0"/>
          <w:bCs w:val="0"/>
        </w:rPr>
        <w:t xml:space="preserve">the </w:t>
      </w:r>
      <w:r w:rsidR="00A2152B">
        <w:rPr>
          <w:b w:val="0"/>
          <w:bCs w:val="0"/>
        </w:rPr>
        <w:t>son</w:t>
      </w:r>
      <w:r>
        <w:rPr>
          <w:b w:val="0"/>
          <w:bCs w:val="0"/>
        </w:rPr>
        <w:t xml:space="preserve"> and one of the beneficiaries to the Estate of the deceased</w:t>
      </w:r>
      <w:r>
        <w:t>.</w:t>
      </w:r>
    </w:p>
    <w:p w:rsidR="004F7515" w:rsidRDefault="004F7515" w:rsidP="004F7515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IN WITNESS WHEREOF</w:t>
      </w:r>
      <w:r>
        <w:rPr>
          <w:rFonts w:ascii="Courier New" w:hAnsi="Courier New" w:cs="Courier New"/>
        </w:rPr>
        <w:t xml:space="preserve"> we have hereunto set our hands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in the Yea</w:t>
      </w:r>
      <w:r w:rsidR="00A2152B">
        <w:rPr>
          <w:rFonts w:ascii="Courier New" w:hAnsi="Courier New" w:cs="Courier New"/>
        </w:rPr>
        <w:t>r of Our Lord Two Thousand and Nine</w:t>
      </w:r>
      <w:r>
        <w:rPr>
          <w:rFonts w:ascii="Courier New" w:hAnsi="Courier New" w:cs="Courier New"/>
        </w:rPr>
        <w:t>.</w:t>
      </w:r>
    </w:p>
    <w:p w:rsidR="004F7515" w:rsidRDefault="004F7515" w:rsidP="004F7515">
      <w:pPr>
        <w:rPr>
          <w:rFonts w:ascii="Courier New" w:hAnsi="Courier New" w:cs="Courier New"/>
        </w:rPr>
      </w:pPr>
    </w:p>
    <w:p w:rsidR="004F7515" w:rsidRDefault="004F7515" w:rsidP="004F7515">
      <w:pPr>
        <w:rPr>
          <w:rFonts w:ascii="Courier New" w:hAnsi="Courier New" w:cs="Courier New"/>
        </w:rPr>
      </w:pP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b/>
          <w:sz w:val="22"/>
        </w:rPr>
        <w:t>SIGNED AND DELIVERED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proofErr w:type="gramStart"/>
      <w:r>
        <w:rPr>
          <w:rFonts w:ascii="Courier New" w:hAnsi="Courier New" w:cs="Courier New"/>
          <w:sz w:val="22"/>
        </w:rPr>
        <w:t>by</w:t>
      </w:r>
      <w:proofErr w:type="gramEnd"/>
      <w:r>
        <w:rPr>
          <w:rFonts w:ascii="Courier New" w:hAnsi="Courier New" w:cs="Courier New"/>
          <w:sz w:val="22"/>
        </w:rPr>
        <w:t xml:space="preserve"> the within named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A2152B" w:rsidRDefault="00A2152B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>HILLARY ROGERS</w:t>
      </w:r>
      <w:r>
        <w:rPr>
          <w:rFonts w:ascii="Courier New" w:hAnsi="Courier New" w:cs="Courier New"/>
          <w:b/>
          <w:sz w:val="22"/>
        </w:rPr>
        <w:tab/>
        <w:t>}</w:t>
      </w:r>
    </w:p>
    <w:p w:rsidR="00A2152B" w:rsidRDefault="00A2152B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>RHONA ROGERS</w:t>
      </w:r>
      <w:r>
        <w:rPr>
          <w:rFonts w:ascii="Courier New" w:hAnsi="Courier New" w:cs="Courier New"/>
          <w:b/>
          <w:sz w:val="22"/>
        </w:rPr>
        <w:tab/>
        <w:t>}</w:t>
      </w:r>
    </w:p>
    <w:p w:rsidR="004F7515" w:rsidRPr="004F7515" w:rsidRDefault="00A2152B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lastRenderedPageBreak/>
        <w:t>KEISHA BENNETT</w:t>
      </w:r>
      <w:r w:rsidR="004F7515" w:rsidRPr="004F7515">
        <w:rPr>
          <w:rFonts w:ascii="Courier New" w:hAnsi="Courier New" w:cs="Courier New"/>
          <w:b/>
          <w:sz w:val="22"/>
        </w:rPr>
        <w:t xml:space="preserve"> </w:t>
      </w:r>
      <w:r w:rsidR="004F7515">
        <w:rPr>
          <w:rFonts w:ascii="Courier New" w:hAnsi="Courier New" w:cs="Courier New"/>
          <w:b/>
          <w:sz w:val="22"/>
        </w:rPr>
        <w:t>and</w:t>
      </w:r>
      <w:r w:rsidR="004F7515">
        <w:rPr>
          <w:rFonts w:ascii="Courier New" w:hAnsi="Courier New" w:cs="Courier New"/>
          <w:b/>
          <w:sz w:val="22"/>
        </w:rPr>
        <w:tab/>
        <w:t>}</w:t>
      </w:r>
    </w:p>
    <w:p w:rsidR="004F7515" w:rsidRDefault="00A2152B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>DEON ROGERS</w:t>
      </w:r>
      <w:r w:rsidR="004F7515">
        <w:rPr>
          <w:rFonts w:ascii="Courier New" w:hAnsi="Courier New" w:cs="Courier New"/>
          <w:b/>
          <w:sz w:val="22"/>
        </w:rPr>
        <w:tab/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proofErr w:type="gramStart"/>
      <w:r>
        <w:rPr>
          <w:rFonts w:ascii="Courier New" w:hAnsi="Courier New" w:cs="Courier New"/>
          <w:sz w:val="22"/>
        </w:rPr>
        <w:t>in</w:t>
      </w:r>
      <w:proofErr w:type="gramEnd"/>
      <w:r>
        <w:rPr>
          <w:rFonts w:ascii="Courier New" w:hAnsi="Courier New" w:cs="Courier New"/>
          <w:sz w:val="22"/>
        </w:rPr>
        <w:t xml:space="preserve"> the presence of:</w:t>
      </w: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>}</w:t>
      </w:r>
    </w:p>
    <w:p w:rsidR="004F7515" w:rsidRDefault="004F7515" w:rsidP="00D657FF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sz w:val="22"/>
        </w:rPr>
        <w:tab/>
        <w:t>Before me,</w:t>
      </w:r>
    </w:p>
    <w:p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</w:p>
    <w:p w:rsidR="004F7515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  <w:r>
        <w:rPr>
          <w:rFonts w:ascii="Courier New" w:hAnsi="Courier New" w:cs="Courier New"/>
          <w:sz w:val="22"/>
        </w:rPr>
        <w:t xml:space="preserve">             </w:t>
      </w:r>
    </w:p>
    <w:p w:rsidR="004F7515" w:rsidRDefault="004F7515" w:rsidP="00D657FF">
      <w:pPr>
        <w:tabs>
          <w:tab w:val="left" w:pos="3600"/>
        </w:tabs>
      </w:pPr>
      <w:r>
        <w:rPr>
          <w:rFonts w:ascii="Courier New" w:hAnsi="Courier New" w:cs="Courier New"/>
          <w:sz w:val="22"/>
        </w:rPr>
        <w:tab/>
      </w:r>
      <w:r>
        <w:rPr>
          <w:rFonts w:ascii="Courier New" w:hAnsi="Courier New" w:cs="Courier New"/>
          <w:b/>
          <w:sz w:val="22"/>
        </w:rPr>
        <w:t>Commissioner of Affidavits</w:t>
      </w:r>
    </w:p>
    <w:sectPr w:rsidR="004F7515" w:rsidSect="00D073EB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41298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F7515"/>
    <w:rsid w:val="00534B29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A783A"/>
    <w:rsid w:val="00900216"/>
    <w:rsid w:val="009038CA"/>
    <w:rsid w:val="00920396"/>
    <w:rsid w:val="00A03C99"/>
    <w:rsid w:val="00A2152B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D073EB"/>
    <w:rsid w:val="00D657FF"/>
    <w:rsid w:val="00D94880"/>
    <w:rsid w:val="00E271AC"/>
    <w:rsid w:val="00E61C1F"/>
    <w:rsid w:val="00E67B35"/>
    <w:rsid w:val="00EA3D36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515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515"/>
    <w:pPr>
      <w:keepNext/>
      <w:jc w:val="center"/>
      <w:outlineLvl w:val="0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88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dcterms:created xsi:type="dcterms:W3CDTF">2009-12-01T20:32:00Z</dcterms:created>
  <dcterms:modified xsi:type="dcterms:W3CDTF">2009-12-01T20:32:00Z</dcterms:modified>
</cp:coreProperties>
</file>