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F65E1B" w:rsidP="00F035B4">
      <w:pPr>
        <w:pStyle w:val="BodyText"/>
      </w:pPr>
      <w:r>
        <w:t>16</w:t>
      </w:r>
      <w:r w:rsidR="00A90950">
        <w:t xml:space="preserve"> </w:t>
      </w:r>
      <w:r>
        <w:t>October</w:t>
      </w:r>
      <w:r w:rsidR="00DB172D">
        <w:t xml:space="preserve"> 2008</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DB172D" w:rsidRDefault="00F65E1B" w:rsidP="00F035B4">
      <w:pPr>
        <w:rPr>
          <w:rFonts w:ascii="Courier New" w:hAnsi="Courier New" w:cs="Courier New"/>
          <w:b/>
        </w:rPr>
      </w:pPr>
      <w:r>
        <w:rPr>
          <w:rFonts w:ascii="Courier New" w:hAnsi="Courier New" w:cs="Courier New"/>
          <w:b/>
        </w:rPr>
        <w:t>CEO</w:t>
      </w:r>
      <w:r w:rsidR="00E406F4">
        <w:rPr>
          <w:rFonts w:ascii="Courier New" w:hAnsi="Courier New" w:cs="Courier New"/>
          <w:b/>
        </w:rPr>
        <w:t>.</w:t>
      </w:r>
    </w:p>
    <w:p w:rsidR="00DB172D" w:rsidRDefault="00F65E1B" w:rsidP="00F035B4">
      <w:pPr>
        <w:rPr>
          <w:rFonts w:ascii="Courier New" w:hAnsi="Courier New" w:cs="Courier New"/>
          <w:b/>
        </w:rPr>
      </w:pPr>
      <w:r>
        <w:rPr>
          <w:rFonts w:ascii="Courier New" w:hAnsi="Courier New" w:cs="Courier New"/>
          <w:b/>
        </w:rPr>
        <w:t>New India Insurance</w:t>
      </w:r>
    </w:p>
    <w:p w:rsidR="00DB172D" w:rsidRDefault="00F65E1B" w:rsidP="00F035B4">
      <w:pPr>
        <w:rPr>
          <w:rFonts w:ascii="Courier New" w:hAnsi="Courier New" w:cs="Courier New"/>
          <w:b/>
        </w:rPr>
      </w:pPr>
      <w:r>
        <w:rPr>
          <w:rFonts w:ascii="Courier New" w:hAnsi="Courier New" w:cs="Courier New"/>
          <w:b/>
        </w:rPr>
        <w:t>Guardian Building</w:t>
      </w:r>
    </w:p>
    <w:p w:rsidR="00DB172D" w:rsidRDefault="00F65E1B" w:rsidP="00F035B4">
      <w:pPr>
        <w:rPr>
          <w:rFonts w:ascii="Courier New" w:hAnsi="Courier New" w:cs="Courier New"/>
          <w:b/>
        </w:rPr>
      </w:pPr>
      <w:r>
        <w:rPr>
          <w:rFonts w:ascii="Courier New" w:hAnsi="Courier New" w:cs="Courier New"/>
          <w:b/>
        </w:rPr>
        <w:t>St.Vincent</w:t>
      </w:r>
    </w:p>
    <w:p w:rsidR="00F65E1B" w:rsidRPr="001F650A" w:rsidRDefault="00F65E1B" w:rsidP="00F035B4">
      <w:pPr>
        <w:rPr>
          <w:rFonts w:ascii="Courier New" w:hAnsi="Courier New" w:cs="Courier New"/>
        </w:rPr>
      </w:pPr>
      <w:r>
        <w:rPr>
          <w:rFonts w:ascii="Courier New" w:hAnsi="Courier New" w:cs="Courier New"/>
          <w:b/>
        </w:rPr>
        <w:t>POS</w:t>
      </w:r>
    </w:p>
    <w:p w:rsidR="002D4904" w:rsidRDefault="002D4904" w:rsidP="00F035B4">
      <w:pPr>
        <w:rPr>
          <w:rFonts w:ascii="Courier New" w:hAnsi="Courier New" w:cs="Courier New"/>
        </w:rPr>
      </w:pP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Sir/Madam</w:t>
      </w:r>
    </w:p>
    <w:p w:rsidR="007B6645" w:rsidRDefault="007B6645" w:rsidP="00F035B4">
      <w:pPr>
        <w:rPr>
          <w:rFonts w:ascii="Courier New" w:hAnsi="Courier New" w:cs="Courier New"/>
        </w:rPr>
      </w:pPr>
    </w:p>
    <w:p w:rsidR="0021267D"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F65E1B">
        <w:rPr>
          <w:rFonts w:ascii="Courier New" w:hAnsi="Courier New" w:cs="Courier New"/>
          <w:b/>
          <w:sz w:val="22"/>
          <w:szCs w:val="22"/>
        </w:rPr>
        <w:t>Claim for the motor vehicle number PBJ 7405, B12 Nissan Sentra.</w:t>
      </w:r>
    </w:p>
    <w:p w:rsidR="00F65E1B" w:rsidRDefault="00F65E1B" w:rsidP="00F035B4">
      <w:pPr>
        <w:jc w:val="both"/>
        <w:rPr>
          <w:rFonts w:ascii="Courier New" w:hAnsi="Courier New" w:cs="Courier New"/>
          <w:b/>
          <w:sz w:val="22"/>
          <w:szCs w:val="22"/>
        </w:rPr>
      </w:pPr>
    </w:p>
    <w:p w:rsidR="00F65E1B" w:rsidRPr="00E67FB2" w:rsidRDefault="001F303F" w:rsidP="00F035B4">
      <w:pPr>
        <w:jc w:val="both"/>
        <w:rPr>
          <w:rFonts w:ascii="Courier New" w:hAnsi="Courier New" w:cs="Courier New"/>
        </w:rPr>
      </w:pPr>
      <w:r w:rsidRPr="00E67FB2">
        <w:rPr>
          <w:rFonts w:ascii="Courier New" w:hAnsi="Courier New" w:cs="Courier New"/>
        </w:rPr>
        <w:t>We act on behalf of Bartholo</w:t>
      </w:r>
      <w:r w:rsidR="00F65E1B" w:rsidRPr="00E67FB2">
        <w:rPr>
          <w:rFonts w:ascii="Courier New" w:hAnsi="Courier New" w:cs="Courier New"/>
        </w:rPr>
        <w:t>mew Carl Joseph, who is the owner of the above vehicle.</w:t>
      </w:r>
    </w:p>
    <w:p w:rsidR="00F65E1B" w:rsidRPr="00E67FB2" w:rsidRDefault="00F65E1B" w:rsidP="00F035B4">
      <w:pPr>
        <w:jc w:val="both"/>
        <w:rPr>
          <w:rFonts w:ascii="Courier New" w:hAnsi="Courier New" w:cs="Courier New"/>
        </w:rPr>
      </w:pPr>
      <w:r w:rsidRPr="00E67FB2">
        <w:rPr>
          <w:rFonts w:ascii="Courier New" w:hAnsi="Courier New" w:cs="Courier New"/>
        </w:rPr>
        <w:t xml:space="preserve"> I was instructed that on the 8</w:t>
      </w:r>
      <w:r w:rsidRPr="00E67FB2">
        <w:rPr>
          <w:rFonts w:ascii="Courier New" w:hAnsi="Courier New" w:cs="Courier New"/>
          <w:vertAlign w:val="superscript"/>
        </w:rPr>
        <w:t>th</w:t>
      </w:r>
      <w:r w:rsidRPr="00E67FB2">
        <w:rPr>
          <w:rFonts w:ascii="Courier New" w:hAnsi="Courier New" w:cs="Courier New"/>
        </w:rPr>
        <w:t xml:space="preserve"> of September one of your policy holders Mr.Charle</w:t>
      </w:r>
      <w:r w:rsidR="001F303F" w:rsidRPr="00E67FB2">
        <w:rPr>
          <w:rFonts w:ascii="Courier New" w:hAnsi="Courier New" w:cs="Courier New"/>
        </w:rPr>
        <w:t>s</w:t>
      </w:r>
      <w:r w:rsidRPr="00E67FB2">
        <w:rPr>
          <w:rFonts w:ascii="Courier New" w:hAnsi="Courier New" w:cs="Courier New"/>
        </w:rPr>
        <w:t xml:space="preserve"> Bachan made an accident and the above mentioned vehicle was damaged. Your adjuster declared that the above vehicle is a right off.</w:t>
      </w:r>
    </w:p>
    <w:p w:rsidR="00F65E1B" w:rsidRPr="00E67FB2" w:rsidRDefault="00F65E1B" w:rsidP="00F035B4">
      <w:pPr>
        <w:jc w:val="both"/>
        <w:rPr>
          <w:rFonts w:ascii="Courier New" w:hAnsi="Courier New" w:cs="Courier New"/>
        </w:rPr>
      </w:pPr>
    </w:p>
    <w:p w:rsidR="00F65E1B" w:rsidRPr="00E67FB2" w:rsidRDefault="00F65E1B" w:rsidP="00F035B4">
      <w:pPr>
        <w:jc w:val="both"/>
        <w:rPr>
          <w:rFonts w:ascii="Courier New" w:hAnsi="Courier New" w:cs="Courier New"/>
        </w:rPr>
      </w:pPr>
      <w:r w:rsidRPr="00E67FB2">
        <w:rPr>
          <w:rFonts w:ascii="Courier New" w:hAnsi="Courier New" w:cs="Courier New"/>
        </w:rPr>
        <w:t>On 15</w:t>
      </w:r>
      <w:r w:rsidRPr="00E67FB2">
        <w:rPr>
          <w:rFonts w:ascii="Courier New" w:hAnsi="Courier New" w:cs="Courier New"/>
          <w:vertAlign w:val="superscript"/>
        </w:rPr>
        <w:t>th</w:t>
      </w:r>
      <w:r w:rsidRPr="00E67FB2">
        <w:rPr>
          <w:rFonts w:ascii="Courier New" w:hAnsi="Courier New" w:cs="Courier New"/>
        </w:rPr>
        <w:t xml:space="preserve"> October, 2008 I spoke to your adjuster and Ms.Venice George and they agreed to pay us $ 8,000 which was substantially low and would not provide us to buy a replacement vehicle with the same registration and model.</w:t>
      </w:r>
    </w:p>
    <w:p w:rsidR="007B6645" w:rsidRPr="00E67FB2" w:rsidRDefault="007B6645" w:rsidP="00F035B4">
      <w:pPr>
        <w:jc w:val="both"/>
        <w:rPr>
          <w:rFonts w:ascii="Courier New" w:hAnsi="Courier New" w:cs="Courier New"/>
        </w:rPr>
      </w:pPr>
    </w:p>
    <w:p w:rsidR="001F303F" w:rsidRDefault="00F65E1B" w:rsidP="00F035B4">
      <w:pPr>
        <w:jc w:val="both"/>
        <w:rPr>
          <w:rFonts w:ascii="Courier New" w:hAnsi="Courier New" w:cs="Courier New"/>
        </w:rPr>
      </w:pPr>
      <w:r>
        <w:rPr>
          <w:rFonts w:ascii="Courier New" w:hAnsi="Courier New" w:cs="Courier New"/>
        </w:rPr>
        <w:t xml:space="preserve">In order for us to buy a replacement vehicle it would cost us at least $ 25,000 as per the present market. However we are willing to accept $15,000 </w:t>
      </w:r>
      <w:r w:rsidR="00181EC2">
        <w:rPr>
          <w:rFonts w:ascii="Courier New" w:hAnsi="Courier New" w:cs="Courier New"/>
        </w:rPr>
        <w:t>provided</w:t>
      </w:r>
      <w:r>
        <w:rPr>
          <w:rFonts w:ascii="Courier New" w:hAnsi="Courier New" w:cs="Courier New"/>
        </w:rPr>
        <w:t xml:space="preserve"> we could keep the wreckage.</w:t>
      </w:r>
    </w:p>
    <w:p w:rsidR="001F303F" w:rsidRDefault="001F303F" w:rsidP="00F035B4">
      <w:pPr>
        <w:jc w:val="both"/>
        <w:rPr>
          <w:rFonts w:ascii="Courier New" w:hAnsi="Courier New" w:cs="Courier New"/>
        </w:rPr>
      </w:pPr>
    </w:p>
    <w:p w:rsidR="00E67FB2" w:rsidRDefault="00E67FB2" w:rsidP="001F303F">
      <w:pPr>
        <w:jc w:val="both"/>
        <w:rPr>
          <w:rFonts w:ascii="Courier New" w:hAnsi="Courier New" w:cs="Courier New"/>
        </w:rPr>
      </w:pPr>
    </w:p>
    <w:p w:rsidR="00E406F4" w:rsidRDefault="001F303F" w:rsidP="001F303F">
      <w:pPr>
        <w:jc w:val="both"/>
        <w:rPr>
          <w:rFonts w:ascii="Courier New" w:hAnsi="Courier New" w:cs="Courier New"/>
        </w:rPr>
      </w:pPr>
      <w:r>
        <w:rPr>
          <w:rFonts w:ascii="Courier New" w:hAnsi="Courier New" w:cs="Courier New"/>
        </w:rPr>
        <w:t xml:space="preserve">If we do not hear from you within 14 days of the receipt of this letter we would assume that you are not agreeing to the above proposal and we would institute the legal proceedings for the full amount that is required to replace the vehicle plus the rentals for use of a vehicle. I take it that you would </w:t>
      </w:r>
      <w:r>
        <w:rPr>
          <w:rFonts w:ascii="Courier New" w:hAnsi="Courier New" w:cs="Courier New"/>
        </w:rPr>
        <w:lastRenderedPageBreak/>
        <w:t xml:space="preserve">understand that if we proceed with the </w:t>
      </w:r>
      <w:r w:rsidR="00E67FB2">
        <w:rPr>
          <w:rFonts w:ascii="Courier New" w:hAnsi="Courier New" w:cs="Courier New"/>
        </w:rPr>
        <w:t xml:space="preserve">above action </w:t>
      </w:r>
      <w:r>
        <w:rPr>
          <w:rFonts w:ascii="Courier New" w:hAnsi="Courier New" w:cs="Courier New"/>
        </w:rPr>
        <w:t xml:space="preserve">in the court of law you also would be incurring legal costs. </w:t>
      </w:r>
    </w:p>
    <w:p w:rsidR="00B24576" w:rsidRDefault="00B24576" w:rsidP="00F035B4">
      <w:pPr>
        <w:jc w:val="both"/>
        <w:rPr>
          <w:rFonts w:ascii="Courier New" w:hAnsi="Courier New" w:cs="Courier New"/>
        </w:rPr>
      </w:pPr>
      <w:r>
        <w:rPr>
          <w:rFonts w:ascii="Courier New" w:hAnsi="Courier New" w:cs="Courier New"/>
        </w:rPr>
        <w:t>Thanks in advance for your early attention</w:t>
      </w:r>
    </w:p>
    <w:p w:rsidR="00E406F4" w:rsidRDefault="00E406F4" w:rsidP="00F035B4">
      <w:pPr>
        <w:jc w:val="both"/>
        <w:rPr>
          <w:rFonts w:ascii="Courier New" w:hAnsi="Courier New" w:cs="Courier New"/>
        </w:rPr>
      </w:pPr>
    </w:p>
    <w:p w:rsidR="00F035B4" w:rsidRPr="001F650A" w:rsidRDefault="00F035B4" w:rsidP="00F035B4">
      <w:pPr>
        <w:jc w:val="both"/>
        <w:rPr>
          <w:rFonts w:ascii="Courier New" w:hAnsi="Courier New" w:cs="Courier New"/>
        </w:rPr>
      </w:pPr>
      <w:r w:rsidRPr="001F650A">
        <w:rPr>
          <w:rFonts w:ascii="Courier New" w:hAnsi="Courier New" w:cs="Courier New"/>
        </w:rPr>
        <w:t>Yours in Service,</w:t>
      </w:r>
    </w:p>
    <w:p w:rsidR="00E406F4" w:rsidRDefault="00E406F4" w:rsidP="00F035B4">
      <w:pPr>
        <w:jc w:val="both"/>
        <w:rPr>
          <w:rFonts w:ascii="Courier New" w:hAnsi="Courier New" w:cs="Courier New"/>
          <w:b/>
        </w:rPr>
      </w:pP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52C9" w:rsidRDefault="00AC52C9">
      <w:r>
        <w:separator/>
      </w:r>
    </w:p>
  </w:endnote>
  <w:endnote w:type="continuationSeparator" w:id="1">
    <w:p w:rsidR="00AC52C9" w:rsidRDefault="00AC52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52C9" w:rsidRDefault="00AC52C9">
      <w:r>
        <w:separator/>
      </w:r>
    </w:p>
  </w:footnote>
  <w:footnote w:type="continuationSeparator" w:id="1">
    <w:p w:rsidR="00AC52C9" w:rsidRDefault="00AC52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D4450E" w:rsidP="003825E9">
    <w:pPr>
      <w:tabs>
        <w:tab w:val="left" w:pos="6300"/>
        <w:tab w:val="left" w:pos="6564"/>
      </w:tabs>
      <w:jc w:val="both"/>
      <w:rPr>
        <w:rFonts w:ascii="SimSun" w:eastAsia="SimSun" w:hAnsi="SimSun" w:cs="Courier New"/>
        <w:b/>
      </w:rPr>
    </w:pPr>
    <w:r w:rsidRPr="00D4450E">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Upstairs Mayaro Pharmacy</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eastAsia="SimSun" w:hAnsi="Tahoma" w:cs="Tahoma"/>
                        <w:sz w:val="22"/>
                        <w:szCs w:val="22"/>
                      </w:rPr>
                      <w:t>Guayaguayare Road</w:t>
                    </w:r>
                  </w:smartTag>
                </w:smartTag>
                <w:r w:rsidRPr="003825E9">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Pierreville, Mayaro</w:t>
                </w: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D4450E">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D4450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D4450E" w:rsidP="003825E9">
    <w:pPr>
      <w:tabs>
        <w:tab w:val="left" w:pos="6300"/>
        <w:tab w:val="left" w:pos="6564"/>
      </w:tabs>
      <w:jc w:val="center"/>
      <w:rPr>
        <w:rFonts w:ascii="SimSun" w:eastAsia="SimSun" w:hAnsi="SimSun" w:cs="Courier New"/>
        <w:b/>
      </w:rPr>
    </w:pPr>
    <w:r w:rsidRPr="00D4450E">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D4450E" w:rsidP="003825E9">
    <w:pPr>
      <w:tabs>
        <w:tab w:val="left" w:pos="6300"/>
        <w:tab w:val="left" w:pos="6564"/>
      </w:tabs>
      <w:jc w:val="center"/>
      <w:rPr>
        <w:rFonts w:ascii="SimSun" w:eastAsia="SimSun" w:hAnsi="SimSun" w:cs="Courier New"/>
      </w:rPr>
    </w:pPr>
    <w:r w:rsidRPr="00D4450E">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D4450E" w:rsidP="003825E9">
    <w:pPr>
      <w:tabs>
        <w:tab w:val="left" w:pos="6300"/>
        <w:tab w:val="left" w:pos="6564"/>
      </w:tabs>
      <w:jc w:val="center"/>
      <w:rPr>
        <w:rFonts w:ascii="SimSun" w:eastAsia="SimSun" w:hAnsi="SimSun" w:cs="Courier New"/>
      </w:rPr>
    </w:pPr>
    <w:r w:rsidRPr="00D4450E">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D4450E" w:rsidP="003825E9">
    <w:pPr>
      <w:tabs>
        <w:tab w:val="left" w:pos="6300"/>
        <w:tab w:val="left" w:pos="6564"/>
      </w:tabs>
      <w:jc w:val="both"/>
      <w:rPr>
        <w:rFonts w:ascii="SimSun" w:eastAsia="SimSun" w:hAnsi="SimSun" w:cs="Courier New"/>
        <w:b/>
        <w:sz w:val="16"/>
        <w:szCs w:val="16"/>
      </w:rPr>
    </w:pPr>
    <w:r w:rsidRPr="00D4450E">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1266">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57ADA"/>
    <w:rsid w:val="001702FB"/>
    <w:rsid w:val="00181EC2"/>
    <w:rsid w:val="00186F4E"/>
    <w:rsid w:val="001B54D1"/>
    <w:rsid w:val="001B7455"/>
    <w:rsid w:val="001C51F4"/>
    <w:rsid w:val="001F303F"/>
    <w:rsid w:val="001F650A"/>
    <w:rsid w:val="00207CF3"/>
    <w:rsid w:val="0021267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B67DD"/>
    <w:rsid w:val="004D2188"/>
    <w:rsid w:val="004E4C40"/>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A03C99"/>
    <w:rsid w:val="00A35883"/>
    <w:rsid w:val="00A577BD"/>
    <w:rsid w:val="00A8298E"/>
    <w:rsid w:val="00A86239"/>
    <w:rsid w:val="00A8637C"/>
    <w:rsid w:val="00A90950"/>
    <w:rsid w:val="00A95646"/>
    <w:rsid w:val="00AB0105"/>
    <w:rsid w:val="00AC52C9"/>
    <w:rsid w:val="00AD7F97"/>
    <w:rsid w:val="00AF64F5"/>
    <w:rsid w:val="00B00517"/>
    <w:rsid w:val="00B0620D"/>
    <w:rsid w:val="00B10EBD"/>
    <w:rsid w:val="00B1549B"/>
    <w:rsid w:val="00B24576"/>
    <w:rsid w:val="00B273BC"/>
    <w:rsid w:val="00B40136"/>
    <w:rsid w:val="00B42235"/>
    <w:rsid w:val="00B43128"/>
    <w:rsid w:val="00B65BAD"/>
    <w:rsid w:val="00B72FF0"/>
    <w:rsid w:val="00B76B91"/>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4450E"/>
    <w:rsid w:val="00D90913"/>
    <w:rsid w:val="00D94880"/>
    <w:rsid w:val="00DB172D"/>
    <w:rsid w:val="00DD7640"/>
    <w:rsid w:val="00E016B3"/>
    <w:rsid w:val="00E0474A"/>
    <w:rsid w:val="00E118F9"/>
    <w:rsid w:val="00E271AC"/>
    <w:rsid w:val="00E406F4"/>
    <w:rsid w:val="00E61C1F"/>
    <w:rsid w:val="00E67B35"/>
    <w:rsid w:val="00E67FB2"/>
    <w:rsid w:val="00EA3D36"/>
    <w:rsid w:val="00EA4FCB"/>
    <w:rsid w:val="00EB66AF"/>
    <w:rsid w:val="00EB71E3"/>
    <w:rsid w:val="00EC1FCC"/>
    <w:rsid w:val="00EC5906"/>
    <w:rsid w:val="00F035B4"/>
    <w:rsid w:val="00F22909"/>
    <w:rsid w:val="00F50CE7"/>
    <w:rsid w:val="00F568F4"/>
    <w:rsid w:val="00F653A9"/>
    <w:rsid w:val="00F65E1B"/>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126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209</Words>
  <Characters>1193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2008-10-16T18:14:00Z</cp:lastPrinted>
  <dcterms:created xsi:type="dcterms:W3CDTF">2008-10-16T19:05:00Z</dcterms:created>
  <dcterms:modified xsi:type="dcterms:W3CDTF">2008-10-16T19:05:00Z</dcterms:modified>
</cp:coreProperties>
</file>