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37B" w:rsidRDefault="008F637B">
      <w:pPr>
        <w:rPr>
          <w:rFonts w:ascii="Courier New" w:hAnsi="Courier New" w:cs="Courier New"/>
          <w:b/>
          <w:bCs/>
        </w:rPr>
      </w:pPr>
      <w:r>
        <w:rPr>
          <w:rFonts w:ascii="Courier New" w:hAnsi="Courier New" w:cs="Courier New"/>
          <w:b/>
          <w:bCs/>
        </w:rPr>
        <w:t>IN THE REPUBLIC OF TRINIDAD AND TOBAGO:</w:t>
      </w:r>
    </w:p>
    <w:p w:rsidR="008F637B" w:rsidRDefault="008F637B">
      <w:pPr>
        <w:tabs>
          <w:tab w:val="left" w:pos="6480"/>
        </w:tabs>
        <w:rPr>
          <w:rFonts w:ascii="Courier New" w:hAnsi="Courier New" w:cs="Courier New"/>
          <w:b/>
          <w:bCs/>
        </w:rPr>
      </w:pPr>
      <w:r>
        <w:rPr>
          <w:rFonts w:ascii="Courier New" w:hAnsi="Courier New" w:cs="Courier New"/>
          <w:b/>
          <w:bCs/>
        </w:rPr>
        <w:tab/>
        <w:t>“A”</w:t>
      </w:r>
    </w:p>
    <w:p w:rsidR="008F637B" w:rsidRDefault="008F637B">
      <w:pPr>
        <w:tabs>
          <w:tab w:val="left" w:pos="4500"/>
          <w:tab w:val="left" w:pos="6480"/>
        </w:tabs>
        <w:ind w:left="4320" w:hanging="4320"/>
        <w:rPr>
          <w:rFonts w:ascii="Courier New" w:hAnsi="Courier New" w:cs="Courier New"/>
          <w:b/>
          <w:bCs/>
        </w:rPr>
      </w:pPr>
      <w:r>
        <w:rPr>
          <w:rFonts w:ascii="Courier New" w:hAnsi="Courier New" w:cs="Courier New"/>
          <w:b/>
          <w:bCs/>
        </w:rPr>
        <w:tab/>
      </w:r>
      <w:r>
        <w:rPr>
          <w:rFonts w:ascii="Courier New" w:hAnsi="Courier New" w:cs="Courier New"/>
        </w:rPr>
        <w:t xml:space="preserve">This is the Instrument marked “A” referred to in the hereto annexed Affidavit of </w:t>
      </w:r>
    </w:p>
    <w:p w:rsidR="008F637B" w:rsidRDefault="008F637B">
      <w:pPr>
        <w:tabs>
          <w:tab w:val="left" w:pos="4500"/>
          <w:tab w:val="left" w:pos="6480"/>
        </w:tabs>
        <w:ind w:left="4320" w:hanging="4320"/>
        <w:rPr>
          <w:rFonts w:ascii="Courier New" w:hAnsi="Courier New" w:cs="Courier New"/>
        </w:rPr>
      </w:pPr>
      <w:r>
        <w:rPr>
          <w:rFonts w:ascii="Courier New" w:hAnsi="Courier New" w:cs="Courier New"/>
        </w:rPr>
        <w:tab/>
      </w:r>
      <w:proofErr w:type="gramStart"/>
      <w:r>
        <w:rPr>
          <w:rFonts w:ascii="Courier New" w:hAnsi="Courier New" w:cs="Courier New"/>
        </w:rPr>
        <w:t>swor</w:t>
      </w:r>
      <w:r w:rsidR="00D70B84">
        <w:rPr>
          <w:rFonts w:ascii="Courier New" w:hAnsi="Courier New" w:cs="Courier New"/>
        </w:rPr>
        <w:t>n</w:t>
      </w:r>
      <w:proofErr w:type="gramEnd"/>
      <w:r w:rsidR="00D70B84">
        <w:rPr>
          <w:rFonts w:ascii="Courier New" w:hAnsi="Courier New" w:cs="Courier New"/>
        </w:rPr>
        <w:t xml:space="preserve"> to before me this</w:t>
      </w:r>
      <w:r w:rsidR="00D70B84">
        <w:rPr>
          <w:rFonts w:ascii="Courier New" w:hAnsi="Courier New" w:cs="Courier New"/>
        </w:rPr>
        <w:tab/>
      </w:r>
      <w:r w:rsidR="00D70B84">
        <w:rPr>
          <w:rFonts w:ascii="Courier New" w:hAnsi="Courier New" w:cs="Courier New"/>
        </w:rPr>
        <w:tab/>
        <w:t>day of</w:t>
      </w:r>
      <w:r w:rsidR="00D70B84">
        <w:rPr>
          <w:rFonts w:ascii="Courier New" w:hAnsi="Courier New" w:cs="Courier New"/>
        </w:rPr>
        <w:tab/>
        <w:t>2012</w:t>
      </w:r>
      <w:r>
        <w:rPr>
          <w:rFonts w:ascii="Courier New" w:hAnsi="Courier New" w:cs="Courier New"/>
        </w:rPr>
        <w:t>.</w:t>
      </w: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r>
        <w:rPr>
          <w:rFonts w:ascii="Courier New" w:hAnsi="Courier New" w:cs="Courier New"/>
        </w:rPr>
        <w:tab/>
      </w:r>
      <w:r>
        <w:rPr>
          <w:rFonts w:ascii="Courier New" w:hAnsi="Courier New" w:cs="Courier New"/>
        </w:rPr>
        <w:tab/>
      </w:r>
      <w:proofErr w:type="gramStart"/>
      <w:r>
        <w:rPr>
          <w:rFonts w:ascii="Courier New" w:hAnsi="Courier New" w:cs="Courier New"/>
        </w:rPr>
        <w:t>Commissioner of Affidavits.</w:t>
      </w:r>
      <w:proofErr w:type="gramEnd"/>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r>
        <w:rPr>
          <w:rFonts w:ascii="Courier New" w:hAnsi="Courier New" w:cs="Courier New"/>
        </w:rPr>
        <w:tab/>
        <w:t>This Instrument was prepared by me</w:t>
      </w: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D70B84">
      <w:pPr>
        <w:tabs>
          <w:tab w:val="left" w:pos="4500"/>
          <w:tab w:val="left" w:pos="6480"/>
        </w:tabs>
        <w:ind w:left="4320" w:hanging="4320"/>
        <w:rPr>
          <w:rFonts w:ascii="Courier New" w:hAnsi="Courier New" w:cs="Courier New"/>
        </w:rPr>
      </w:pPr>
      <w:r>
        <w:rPr>
          <w:rFonts w:ascii="Courier New" w:hAnsi="Courier New" w:cs="Courier New"/>
        </w:rPr>
        <w:tab/>
        <w:t xml:space="preserve">Christopher Ross </w:t>
      </w:r>
      <w:proofErr w:type="spellStart"/>
      <w:r>
        <w:rPr>
          <w:rFonts w:ascii="Courier New" w:hAnsi="Courier New" w:cs="Courier New"/>
        </w:rPr>
        <w:t>Gidla</w:t>
      </w:r>
      <w:proofErr w:type="spellEnd"/>
    </w:p>
    <w:p w:rsidR="008F637B" w:rsidRDefault="008F637B">
      <w:pPr>
        <w:tabs>
          <w:tab w:val="left" w:pos="4500"/>
          <w:tab w:val="left" w:pos="6480"/>
        </w:tabs>
        <w:ind w:left="4320" w:hanging="4320"/>
        <w:rPr>
          <w:rFonts w:ascii="Courier New" w:hAnsi="Courier New" w:cs="Courier New"/>
        </w:rPr>
      </w:pPr>
      <w:r>
        <w:rPr>
          <w:rFonts w:ascii="Courier New" w:hAnsi="Courier New" w:cs="Courier New"/>
        </w:rPr>
        <w:tab/>
        <w:t>Attorney At Law</w:t>
      </w:r>
    </w:p>
    <w:p w:rsidR="00D70B84" w:rsidRDefault="008F637B">
      <w:pPr>
        <w:tabs>
          <w:tab w:val="left" w:pos="4500"/>
          <w:tab w:val="left" w:pos="6480"/>
        </w:tabs>
        <w:ind w:left="4320" w:hanging="4320"/>
        <w:rPr>
          <w:rFonts w:ascii="Courier New" w:hAnsi="Courier New" w:cs="Courier New"/>
        </w:rPr>
      </w:pPr>
      <w:r>
        <w:rPr>
          <w:rFonts w:ascii="Courier New" w:hAnsi="Courier New" w:cs="Courier New"/>
        </w:rPr>
        <w:tab/>
      </w:r>
      <w:proofErr w:type="spellStart"/>
      <w:r w:rsidR="00D70B84">
        <w:rPr>
          <w:rFonts w:ascii="Courier New" w:hAnsi="Courier New" w:cs="Courier New"/>
        </w:rPr>
        <w:t>Gidla</w:t>
      </w:r>
      <w:proofErr w:type="spellEnd"/>
      <w:r w:rsidR="00D70B84">
        <w:rPr>
          <w:rFonts w:ascii="Courier New" w:hAnsi="Courier New" w:cs="Courier New"/>
        </w:rPr>
        <w:t xml:space="preserve"> &amp; Associates</w:t>
      </w:r>
    </w:p>
    <w:p w:rsidR="00D70B84" w:rsidRDefault="00D70B84">
      <w:pPr>
        <w:tabs>
          <w:tab w:val="left" w:pos="4500"/>
          <w:tab w:val="left" w:pos="6480"/>
        </w:tabs>
        <w:ind w:left="4320" w:hanging="4320"/>
        <w:rPr>
          <w:rFonts w:ascii="Courier New" w:hAnsi="Courier New" w:cs="Courier New"/>
        </w:rPr>
      </w:pPr>
      <w:r>
        <w:rPr>
          <w:rFonts w:ascii="Courier New" w:hAnsi="Courier New" w:cs="Courier New"/>
        </w:rPr>
        <w:t xml:space="preserve">                              18-20 Pembroke Street</w:t>
      </w:r>
    </w:p>
    <w:p w:rsidR="008F637B" w:rsidRDefault="00D70B84">
      <w:pPr>
        <w:tabs>
          <w:tab w:val="left" w:pos="4500"/>
          <w:tab w:val="left" w:pos="6480"/>
        </w:tabs>
        <w:ind w:left="4320" w:hanging="4320"/>
        <w:rPr>
          <w:rFonts w:ascii="Courier New" w:hAnsi="Courier New" w:cs="Courier New"/>
        </w:rPr>
      </w:pPr>
      <w:r>
        <w:rPr>
          <w:rFonts w:ascii="Courier New" w:hAnsi="Courier New" w:cs="Courier New"/>
        </w:rPr>
        <w:t xml:space="preserve">                              Port of Spain</w:t>
      </w:r>
      <w:r w:rsidR="008F637B">
        <w:rPr>
          <w:rFonts w:ascii="Courier New" w:hAnsi="Courier New" w:cs="Courier New"/>
        </w:rPr>
        <w:t>.</w:t>
      </w: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8F637B">
      <w:pPr>
        <w:pStyle w:val="Heading1"/>
        <w:jc w:val="center"/>
        <w:rPr>
          <w:u w:val="single"/>
        </w:rPr>
      </w:pPr>
      <w:proofErr w:type="gramStart"/>
      <w:r>
        <w:rPr>
          <w:u w:val="single"/>
        </w:rPr>
        <w:t>REAL PROPERTY ORDINANCE CHAPTER 27 NO.</w:t>
      </w:r>
      <w:proofErr w:type="gramEnd"/>
      <w:r>
        <w:rPr>
          <w:u w:val="single"/>
        </w:rPr>
        <w:t xml:space="preserve"> 11</w:t>
      </w:r>
    </w:p>
    <w:p w:rsidR="008F637B" w:rsidRDefault="008F637B">
      <w:pPr>
        <w:tabs>
          <w:tab w:val="left" w:pos="4500"/>
          <w:tab w:val="left" w:pos="6480"/>
        </w:tabs>
        <w:ind w:left="4320" w:hanging="4320"/>
        <w:jc w:val="center"/>
        <w:rPr>
          <w:rFonts w:ascii="Courier New" w:hAnsi="Courier New" w:cs="Courier New"/>
          <w:b/>
          <w:bCs/>
          <w:u w:val="single"/>
        </w:rPr>
      </w:pPr>
      <w:r>
        <w:rPr>
          <w:rFonts w:ascii="Courier New" w:hAnsi="Courier New" w:cs="Courier New"/>
          <w:b/>
          <w:bCs/>
          <w:u w:val="single"/>
        </w:rPr>
        <w:t>MEMORANDUM OF ASSENT</w:t>
      </w:r>
    </w:p>
    <w:p w:rsidR="008F637B" w:rsidRDefault="008F637B">
      <w:pPr>
        <w:tabs>
          <w:tab w:val="left" w:pos="4500"/>
          <w:tab w:val="left" w:pos="6480"/>
        </w:tabs>
        <w:ind w:left="4320" w:hanging="4320"/>
        <w:jc w:val="center"/>
        <w:rPr>
          <w:rFonts w:ascii="Courier New" w:hAnsi="Courier New" w:cs="Courier New"/>
          <w:b/>
          <w:bCs/>
          <w:u w:val="single"/>
        </w:rPr>
      </w:pPr>
    </w:p>
    <w:p w:rsidR="008F637B" w:rsidRDefault="008F637B">
      <w:pPr>
        <w:tabs>
          <w:tab w:val="left" w:pos="4500"/>
          <w:tab w:val="left" w:pos="6480"/>
        </w:tabs>
        <w:ind w:left="4320" w:hanging="4320"/>
        <w:jc w:val="center"/>
        <w:rPr>
          <w:rFonts w:ascii="Courier New" w:hAnsi="Courier New" w:cs="Courier New"/>
          <w:b/>
          <w:bCs/>
          <w:u w:val="single"/>
        </w:rPr>
      </w:pPr>
    </w:p>
    <w:p w:rsidR="008F637B" w:rsidRDefault="00D70B84">
      <w:pPr>
        <w:tabs>
          <w:tab w:val="left" w:pos="1440"/>
          <w:tab w:val="left" w:pos="4500"/>
          <w:tab w:val="left" w:pos="6480"/>
        </w:tabs>
        <w:spacing w:line="360" w:lineRule="auto"/>
        <w:jc w:val="both"/>
        <w:rPr>
          <w:rFonts w:ascii="Courier New" w:hAnsi="Courier New" w:cs="Courier New"/>
          <w:b/>
          <w:bCs/>
        </w:rPr>
      </w:pPr>
      <w:r>
        <w:rPr>
          <w:rFonts w:ascii="Courier New" w:hAnsi="Courier New" w:cs="Courier New"/>
          <w:b/>
          <w:bCs/>
        </w:rPr>
        <w:tab/>
        <w:t>WHEREAS KALAWATIE PERSAD also Called KALOUTIE PERSAS</w:t>
      </w:r>
      <w:r w:rsidR="008F637B">
        <w:rPr>
          <w:rFonts w:ascii="Courier New" w:hAnsi="Courier New" w:cs="Courier New"/>
          <w:b/>
          <w:bCs/>
        </w:rPr>
        <w:t>,</w:t>
      </w:r>
      <w:r>
        <w:rPr>
          <w:rFonts w:ascii="Courier New" w:hAnsi="Courier New" w:cs="Courier New"/>
          <w:b/>
          <w:bCs/>
        </w:rPr>
        <w:t xml:space="preserve"> of </w:t>
      </w:r>
      <w:proofErr w:type="spellStart"/>
      <w:r>
        <w:rPr>
          <w:rFonts w:ascii="Courier New" w:hAnsi="Courier New" w:cs="Courier New"/>
          <w:b/>
          <w:bCs/>
        </w:rPr>
        <w:t>Rochard</w:t>
      </w:r>
      <w:proofErr w:type="spellEnd"/>
      <w:r>
        <w:rPr>
          <w:rFonts w:ascii="Courier New" w:hAnsi="Courier New" w:cs="Courier New"/>
          <w:b/>
          <w:bCs/>
        </w:rPr>
        <w:t xml:space="preserve"> Douglas Road, in the ward of </w:t>
      </w:r>
      <w:proofErr w:type="spellStart"/>
      <w:r>
        <w:rPr>
          <w:rFonts w:ascii="Courier New" w:hAnsi="Courier New" w:cs="Courier New"/>
          <w:b/>
          <w:bCs/>
        </w:rPr>
        <w:t>Naparima</w:t>
      </w:r>
      <w:proofErr w:type="spellEnd"/>
      <w:r>
        <w:rPr>
          <w:rFonts w:ascii="Courier New" w:hAnsi="Courier New" w:cs="Courier New"/>
          <w:b/>
          <w:bCs/>
        </w:rPr>
        <w:t>, in the Island of Trinidad in the Republic of Trinidad and Tobago, Deceased</w:t>
      </w:r>
      <w:r w:rsidR="008F637B">
        <w:rPr>
          <w:rFonts w:ascii="Courier New" w:hAnsi="Courier New" w:cs="Courier New"/>
          <w:b/>
          <w:bCs/>
        </w:rPr>
        <w:t xml:space="preserve"> </w:t>
      </w:r>
      <w:r w:rsidR="008F637B">
        <w:rPr>
          <w:rFonts w:ascii="Courier New" w:hAnsi="Courier New" w:cs="Courier New"/>
        </w:rPr>
        <w:t xml:space="preserve">( hereinafter called the deceased) is registered as the proprietor of an estate in fee simple nevertheless to such mortgages and encumbrances as are notified by memorial underwritten or endorsed hereon and subject also to such reservations of mineral and other rights to the Crown as are contained in the grant relating to that piece of land situate in the Ward of Valencia comprising </w:t>
      </w:r>
      <w:r>
        <w:rPr>
          <w:rFonts w:ascii="Courier New" w:hAnsi="Courier New" w:cs="Courier New"/>
          <w:b/>
          <w:bCs/>
        </w:rPr>
        <w:t xml:space="preserve">POINT NINE TWO EIGHT ONE HECTARES be the same more of less delineated and </w:t>
      </w:r>
      <w:proofErr w:type="spellStart"/>
      <w:r>
        <w:rPr>
          <w:rFonts w:ascii="Courier New" w:hAnsi="Courier New" w:cs="Courier New"/>
          <w:b/>
          <w:bCs/>
        </w:rPr>
        <w:t>colourd</w:t>
      </w:r>
      <w:proofErr w:type="spellEnd"/>
      <w:r>
        <w:rPr>
          <w:rFonts w:ascii="Courier New" w:hAnsi="Courier New" w:cs="Courier New"/>
          <w:b/>
          <w:bCs/>
        </w:rPr>
        <w:t xml:space="preserve"> pink on the plan hereto annexed</w:t>
      </w:r>
      <w:r w:rsidR="00FE22FD">
        <w:rPr>
          <w:rFonts w:ascii="Courier New" w:hAnsi="Courier New" w:cs="Courier New"/>
          <w:b/>
          <w:bCs/>
        </w:rPr>
        <w:t xml:space="preserve"> and marked “A” being the remaining portion of the land described in Certificate of Title registered in Volume 1599 Folio 189 and bounded on the lands transferred to </w:t>
      </w:r>
      <w:proofErr w:type="spellStart"/>
      <w:r w:rsidR="00FE22FD">
        <w:rPr>
          <w:rFonts w:ascii="Courier New" w:hAnsi="Courier New" w:cs="Courier New"/>
          <w:b/>
          <w:bCs/>
        </w:rPr>
        <w:t>Mangaroo</w:t>
      </w:r>
      <w:proofErr w:type="spellEnd"/>
      <w:r w:rsidR="00FE22FD">
        <w:rPr>
          <w:rFonts w:ascii="Courier New" w:hAnsi="Courier New" w:cs="Courier New"/>
          <w:b/>
          <w:bCs/>
        </w:rPr>
        <w:t xml:space="preserve"> </w:t>
      </w:r>
      <w:proofErr w:type="spellStart"/>
      <w:r w:rsidR="00FE22FD">
        <w:rPr>
          <w:rFonts w:ascii="Courier New" w:hAnsi="Courier New" w:cs="Courier New"/>
          <w:b/>
          <w:bCs/>
        </w:rPr>
        <w:t>Jagnanan</w:t>
      </w:r>
      <w:proofErr w:type="spellEnd"/>
      <w:r w:rsidR="00FE22FD">
        <w:rPr>
          <w:rFonts w:ascii="Courier New" w:hAnsi="Courier New" w:cs="Courier New"/>
          <w:b/>
          <w:bCs/>
        </w:rPr>
        <w:t xml:space="preserve"> on the South by </w:t>
      </w:r>
      <w:proofErr w:type="spellStart"/>
      <w:r w:rsidR="00FE22FD">
        <w:rPr>
          <w:rFonts w:ascii="Courier New" w:hAnsi="Courier New" w:cs="Courier New"/>
          <w:b/>
          <w:bCs/>
        </w:rPr>
        <w:t>Rochard</w:t>
      </w:r>
      <w:proofErr w:type="spellEnd"/>
      <w:r w:rsidR="00FE22FD">
        <w:rPr>
          <w:rFonts w:ascii="Courier New" w:hAnsi="Courier New" w:cs="Courier New"/>
          <w:b/>
          <w:bCs/>
        </w:rPr>
        <w:t xml:space="preserve"> Douglas Road, 1,529 metres wide on the East by lands of </w:t>
      </w:r>
      <w:proofErr w:type="spellStart"/>
      <w:r w:rsidR="00FE22FD">
        <w:rPr>
          <w:rFonts w:ascii="Courier New" w:hAnsi="Courier New" w:cs="Courier New"/>
          <w:b/>
          <w:bCs/>
        </w:rPr>
        <w:t>Goriaisingh</w:t>
      </w:r>
      <w:proofErr w:type="spellEnd"/>
      <w:r w:rsidR="00FE22FD">
        <w:rPr>
          <w:rFonts w:ascii="Courier New" w:hAnsi="Courier New" w:cs="Courier New"/>
          <w:b/>
          <w:bCs/>
        </w:rPr>
        <w:t xml:space="preserve"> now </w:t>
      </w:r>
      <w:proofErr w:type="spellStart"/>
      <w:r w:rsidR="00FE22FD">
        <w:rPr>
          <w:rFonts w:ascii="Courier New" w:hAnsi="Courier New" w:cs="Courier New"/>
          <w:b/>
          <w:bCs/>
        </w:rPr>
        <w:t>Parandai</w:t>
      </w:r>
      <w:proofErr w:type="spellEnd"/>
      <w:r w:rsidR="00FE22FD">
        <w:rPr>
          <w:rFonts w:ascii="Courier New" w:hAnsi="Courier New" w:cs="Courier New"/>
          <w:b/>
          <w:bCs/>
        </w:rPr>
        <w:t xml:space="preserve"> and on the West by lands of </w:t>
      </w:r>
      <w:proofErr w:type="spellStart"/>
      <w:r w:rsidR="00FE22FD">
        <w:rPr>
          <w:rFonts w:ascii="Courier New" w:hAnsi="Courier New" w:cs="Courier New"/>
          <w:b/>
          <w:bCs/>
        </w:rPr>
        <w:t>Ramlal</w:t>
      </w:r>
      <w:proofErr w:type="spellEnd"/>
      <w:r w:rsidR="00FE22FD">
        <w:rPr>
          <w:rFonts w:ascii="Courier New" w:hAnsi="Courier New" w:cs="Courier New"/>
          <w:b/>
          <w:bCs/>
        </w:rPr>
        <w:t xml:space="preserve"> now </w:t>
      </w:r>
      <w:proofErr w:type="spellStart"/>
      <w:r w:rsidR="00FE22FD">
        <w:rPr>
          <w:rFonts w:ascii="Courier New" w:hAnsi="Courier New" w:cs="Courier New"/>
          <w:b/>
          <w:bCs/>
        </w:rPr>
        <w:t>Seenath</w:t>
      </w:r>
      <w:proofErr w:type="spellEnd"/>
      <w:r w:rsidR="00FE22FD">
        <w:rPr>
          <w:rFonts w:ascii="Courier New" w:hAnsi="Courier New" w:cs="Courier New"/>
          <w:b/>
          <w:bCs/>
        </w:rPr>
        <w:t xml:space="preserve"> and by Portion of the lands of </w:t>
      </w:r>
      <w:proofErr w:type="spellStart"/>
      <w:r w:rsidR="00FE22FD">
        <w:rPr>
          <w:rFonts w:ascii="Courier New" w:hAnsi="Courier New" w:cs="Courier New"/>
          <w:b/>
          <w:bCs/>
        </w:rPr>
        <w:t>Mangroo</w:t>
      </w:r>
      <w:proofErr w:type="spellEnd"/>
      <w:r w:rsidR="00FE22FD">
        <w:rPr>
          <w:rFonts w:ascii="Courier New" w:hAnsi="Courier New" w:cs="Courier New"/>
          <w:b/>
          <w:bCs/>
        </w:rPr>
        <w:t xml:space="preserve"> </w:t>
      </w:r>
      <w:proofErr w:type="spellStart"/>
      <w:r w:rsidR="00FE22FD">
        <w:rPr>
          <w:rFonts w:ascii="Courier New" w:hAnsi="Courier New" w:cs="Courier New"/>
          <w:b/>
          <w:bCs/>
        </w:rPr>
        <w:t>Jagnanan</w:t>
      </w:r>
      <w:proofErr w:type="spellEnd"/>
      <w:r w:rsidR="00FE22FD">
        <w:rPr>
          <w:rFonts w:ascii="Courier New" w:hAnsi="Courier New" w:cs="Courier New"/>
          <w:b/>
          <w:bCs/>
        </w:rPr>
        <w:t xml:space="preserve"> (hereinafter called “The said Lands”). </w:t>
      </w:r>
      <w:r w:rsidR="008F637B">
        <w:rPr>
          <w:rFonts w:ascii="Courier New" w:hAnsi="Courier New" w:cs="Courier New"/>
          <w:b/>
          <w:bCs/>
        </w:rPr>
        <w:t>.</w:t>
      </w:r>
    </w:p>
    <w:p w:rsidR="008F637B" w:rsidRDefault="008F637B">
      <w:pPr>
        <w:tabs>
          <w:tab w:val="left" w:pos="1440"/>
          <w:tab w:val="left" w:pos="4500"/>
          <w:tab w:val="left" w:pos="6480"/>
        </w:tabs>
        <w:spacing w:line="360" w:lineRule="auto"/>
        <w:jc w:val="both"/>
        <w:rPr>
          <w:rFonts w:ascii="Courier New" w:hAnsi="Courier New" w:cs="Courier New"/>
          <w:b/>
          <w:bCs/>
        </w:rPr>
      </w:pPr>
    </w:p>
    <w:p w:rsidR="008F637B" w:rsidRDefault="008F637B">
      <w:pPr>
        <w:tabs>
          <w:tab w:val="left" w:pos="1440"/>
          <w:tab w:val="left" w:pos="4500"/>
          <w:tab w:val="left" w:pos="6480"/>
        </w:tabs>
        <w:spacing w:line="360" w:lineRule="auto"/>
        <w:jc w:val="both"/>
        <w:rPr>
          <w:rFonts w:ascii="Courier New" w:hAnsi="Courier New" w:cs="Courier New"/>
        </w:rPr>
      </w:pPr>
      <w:r>
        <w:rPr>
          <w:rFonts w:ascii="Courier New" w:hAnsi="Courier New" w:cs="Courier New"/>
          <w:b/>
          <w:bCs/>
        </w:rPr>
        <w:t xml:space="preserve">AND WHEREAS </w:t>
      </w:r>
      <w:r>
        <w:rPr>
          <w:rFonts w:ascii="Courier New" w:hAnsi="Courier New" w:cs="Courier New"/>
        </w:rPr>
        <w:t xml:space="preserve">the deceased departed this life on </w:t>
      </w:r>
      <w:r w:rsidR="00FE22FD">
        <w:rPr>
          <w:rFonts w:ascii="Courier New" w:hAnsi="Courier New" w:cs="Courier New"/>
        </w:rPr>
        <w:t>29</w:t>
      </w:r>
      <w:r>
        <w:rPr>
          <w:rFonts w:ascii="Courier New" w:hAnsi="Courier New" w:cs="Courier New"/>
          <w:vertAlign w:val="superscript"/>
        </w:rPr>
        <w:t>th</w:t>
      </w:r>
      <w:r w:rsidR="00FE22FD">
        <w:rPr>
          <w:rFonts w:ascii="Courier New" w:hAnsi="Courier New" w:cs="Courier New"/>
        </w:rPr>
        <w:t xml:space="preserve"> April 1999</w:t>
      </w:r>
      <w:r>
        <w:rPr>
          <w:rFonts w:ascii="Courier New" w:hAnsi="Courier New" w:cs="Courier New"/>
        </w:rPr>
        <w:t xml:space="preserve"> witho</w:t>
      </w:r>
      <w:r w:rsidR="00FE22FD">
        <w:rPr>
          <w:rFonts w:ascii="Courier New" w:hAnsi="Courier New" w:cs="Courier New"/>
        </w:rPr>
        <w:t>ut having made and published her</w:t>
      </w:r>
      <w:r>
        <w:rPr>
          <w:rFonts w:ascii="Courier New" w:hAnsi="Courier New" w:cs="Courier New"/>
        </w:rPr>
        <w:t xml:space="preserve"> Last Will and Testament.</w:t>
      </w:r>
    </w:p>
    <w:p w:rsidR="008F637B" w:rsidRDefault="008F637B">
      <w:pPr>
        <w:tabs>
          <w:tab w:val="left" w:pos="1440"/>
          <w:tab w:val="left" w:pos="4500"/>
          <w:tab w:val="left" w:pos="6480"/>
        </w:tabs>
        <w:spacing w:line="360" w:lineRule="auto"/>
        <w:jc w:val="both"/>
        <w:rPr>
          <w:rFonts w:ascii="Courier New" w:hAnsi="Courier New" w:cs="Courier New"/>
        </w:rPr>
      </w:pPr>
    </w:p>
    <w:p w:rsidR="008F637B" w:rsidRDefault="008F637B" w:rsidP="002359A9">
      <w:pPr>
        <w:tabs>
          <w:tab w:val="left" w:pos="1440"/>
          <w:tab w:val="left" w:pos="4500"/>
          <w:tab w:val="left" w:pos="6480"/>
        </w:tabs>
        <w:spacing w:line="360" w:lineRule="auto"/>
        <w:jc w:val="both"/>
        <w:rPr>
          <w:rFonts w:ascii="Courier New" w:hAnsi="Courier New" w:cs="Courier New"/>
        </w:rPr>
      </w:pPr>
      <w:r>
        <w:rPr>
          <w:rFonts w:ascii="Courier New" w:hAnsi="Courier New" w:cs="Courier New"/>
        </w:rPr>
        <w:lastRenderedPageBreak/>
        <w:t>Letters of Administration was granted on the 28</w:t>
      </w:r>
      <w:r>
        <w:rPr>
          <w:rFonts w:ascii="Courier New" w:hAnsi="Courier New" w:cs="Courier New"/>
          <w:vertAlign w:val="superscript"/>
        </w:rPr>
        <w:t>th</w:t>
      </w:r>
      <w:r>
        <w:rPr>
          <w:rFonts w:ascii="Courier New" w:hAnsi="Courier New" w:cs="Courier New"/>
        </w:rPr>
        <w:t xml:space="preserve"> day of July 1995 granted by the High Court of Justice of Trinidad and Tobago to </w:t>
      </w:r>
      <w:r w:rsidR="00FE22FD">
        <w:rPr>
          <w:rFonts w:ascii="Courier New" w:hAnsi="Courier New" w:cs="Courier New"/>
          <w:b/>
          <w:bCs/>
        </w:rPr>
        <w:t>RADESH SOOKRAJ</w:t>
      </w:r>
      <w:r>
        <w:rPr>
          <w:rFonts w:ascii="Courier New" w:hAnsi="Courier New" w:cs="Courier New"/>
          <w:b/>
          <w:bCs/>
        </w:rPr>
        <w:t xml:space="preserve"> </w:t>
      </w:r>
      <w:r>
        <w:rPr>
          <w:rFonts w:ascii="Courier New" w:hAnsi="Courier New" w:cs="Courier New"/>
        </w:rPr>
        <w:t xml:space="preserve">of </w:t>
      </w:r>
      <w:proofErr w:type="spellStart"/>
      <w:r w:rsidR="00FE22FD">
        <w:rPr>
          <w:rFonts w:ascii="Courier New" w:hAnsi="Courier New" w:cs="Courier New"/>
        </w:rPr>
        <w:t>Rochard</w:t>
      </w:r>
      <w:proofErr w:type="spellEnd"/>
      <w:r w:rsidR="00FE22FD">
        <w:rPr>
          <w:rFonts w:ascii="Courier New" w:hAnsi="Courier New" w:cs="Courier New"/>
        </w:rPr>
        <w:t xml:space="preserve"> Douglas Road, in the ward of </w:t>
      </w:r>
      <w:proofErr w:type="spellStart"/>
      <w:r w:rsidR="00FE22FD">
        <w:rPr>
          <w:rFonts w:ascii="Courier New" w:hAnsi="Courier New" w:cs="Courier New"/>
        </w:rPr>
        <w:t>Naparima</w:t>
      </w:r>
      <w:proofErr w:type="spellEnd"/>
      <w:r w:rsidR="00FE22FD">
        <w:rPr>
          <w:rFonts w:ascii="Courier New" w:hAnsi="Courier New" w:cs="Courier New"/>
        </w:rPr>
        <w:t>, in the Island of Trinidad, Mechanical Technician</w:t>
      </w:r>
      <w:r>
        <w:rPr>
          <w:rFonts w:ascii="Courier New" w:hAnsi="Courier New" w:cs="Courier New"/>
        </w:rPr>
        <w:t xml:space="preserve"> and an authenticated copy thereof is registered in the office of the registrar general as number        of the Pro</w:t>
      </w:r>
      <w:r w:rsidR="00FE22FD">
        <w:rPr>
          <w:rFonts w:ascii="Courier New" w:hAnsi="Courier New" w:cs="Courier New"/>
        </w:rPr>
        <w:t>tocol of Wills for the year 2011</w:t>
      </w:r>
      <w:r>
        <w:rPr>
          <w:rFonts w:ascii="Courier New" w:hAnsi="Courier New" w:cs="Courier New"/>
        </w:rPr>
        <w:t>.</w:t>
      </w:r>
    </w:p>
    <w:p w:rsidR="008F637B" w:rsidRDefault="002359A9" w:rsidP="002359A9">
      <w:pPr>
        <w:spacing w:line="360" w:lineRule="auto"/>
      </w:pPr>
      <w:r>
        <w:rPr>
          <w:rFonts w:ascii="Courier New" w:hAnsi="Courier New" w:cs="Courier New"/>
          <w:b/>
        </w:rPr>
        <w:t>RADESH SOOKRAJ</w:t>
      </w:r>
      <w:r w:rsidR="008F637B" w:rsidRPr="002359A9">
        <w:rPr>
          <w:rFonts w:ascii="Courier New" w:hAnsi="Courier New" w:cs="Courier New"/>
        </w:rPr>
        <w:t xml:space="preserve"> hereby consents to the registration of </w:t>
      </w:r>
      <w:r>
        <w:rPr>
          <w:rFonts w:ascii="Courier New" w:hAnsi="Courier New" w:cs="Courier New"/>
          <w:b/>
        </w:rPr>
        <w:t xml:space="preserve">RADESH </w:t>
      </w:r>
      <w:proofErr w:type="gramStart"/>
      <w:r>
        <w:rPr>
          <w:rFonts w:ascii="Courier New" w:hAnsi="Courier New" w:cs="Courier New"/>
          <w:b/>
        </w:rPr>
        <w:t xml:space="preserve">SOOKRAJ </w:t>
      </w:r>
      <w:r w:rsidR="008F637B" w:rsidRPr="002359A9">
        <w:rPr>
          <w:rFonts w:ascii="Courier New" w:hAnsi="Courier New" w:cs="Courier New"/>
        </w:rPr>
        <w:t xml:space="preserve"> </w:t>
      </w:r>
      <w:r>
        <w:rPr>
          <w:rFonts w:ascii="Courier New" w:hAnsi="Courier New" w:cs="Courier New"/>
        </w:rPr>
        <w:t>of</w:t>
      </w:r>
      <w:proofErr w:type="gramEnd"/>
      <w:r>
        <w:rPr>
          <w:rFonts w:ascii="Courier New" w:hAnsi="Courier New" w:cs="Courier New"/>
        </w:rPr>
        <w:t xml:space="preserve"> </w:t>
      </w:r>
      <w:proofErr w:type="spellStart"/>
      <w:r>
        <w:rPr>
          <w:rFonts w:ascii="Courier New" w:hAnsi="Courier New" w:cs="Courier New"/>
        </w:rPr>
        <w:t>Rochard</w:t>
      </w:r>
      <w:proofErr w:type="spellEnd"/>
      <w:r>
        <w:rPr>
          <w:rFonts w:ascii="Courier New" w:hAnsi="Courier New" w:cs="Courier New"/>
        </w:rPr>
        <w:t xml:space="preserve"> Douglas Road, in the ward of </w:t>
      </w:r>
      <w:proofErr w:type="spellStart"/>
      <w:r>
        <w:rPr>
          <w:rFonts w:ascii="Courier New" w:hAnsi="Courier New" w:cs="Courier New"/>
        </w:rPr>
        <w:t>Naparima</w:t>
      </w:r>
      <w:proofErr w:type="spellEnd"/>
      <w:r>
        <w:rPr>
          <w:rFonts w:ascii="Courier New" w:hAnsi="Courier New" w:cs="Courier New"/>
        </w:rPr>
        <w:t xml:space="preserve"> and </w:t>
      </w:r>
      <w:r>
        <w:rPr>
          <w:rFonts w:ascii="Courier New" w:hAnsi="Courier New" w:cs="Courier New"/>
          <w:b/>
        </w:rPr>
        <w:t xml:space="preserve">VASHTIE MC CAVE </w:t>
      </w:r>
      <w:r>
        <w:rPr>
          <w:rFonts w:ascii="Courier New" w:hAnsi="Courier New" w:cs="Courier New"/>
        </w:rPr>
        <w:t xml:space="preserve">of </w:t>
      </w:r>
      <w:r w:rsidR="008F637B" w:rsidRPr="002359A9">
        <w:rPr>
          <w:rFonts w:ascii="Courier New" w:hAnsi="Courier New" w:cs="Courier New"/>
        </w:rPr>
        <w:t xml:space="preserve"> </w:t>
      </w:r>
      <w:r>
        <w:rPr>
          <w:rFonts w:ascii="Courier New" w:hAnsi="Courier New" w:cs="Courier New"/>
        </w:rPr>
        <w:t xml:space="preserve">President </w:t>
      </w:r>
      <w:proofErr w:type="spellStart"/>
      <w:r>
        <w:rPr>
          <w:rFonts w:ascii="Courier New" w:hAnsi="Courier New" w:cs="Courier New"/>
        </w:rPr>
        <w:t>Wize</w:t>
      </w:r>
      <w:proofErr w:type="spellEnd"/>
      <w:r>
        <w:rPr>
          <w:rFonts w:ascii="Courier New" w:hAnsi="Courier New" w:cs="Courier New"/>
        </w:rPr>
        <w:t xml:space="preserve"> Man Avenue, Petit Valley, in the Republic of Trinidad and Tobago </w:t>
      </w:r>
      <w:r w:rsidR="008F637B" w:rsidRPr="002359A9">
        <w:rPr>
          <w:rFonts w:ascii="Courier New" w:hAnsi="Courier New" w:cs="Courier New"/>
        </w:rPr>
        <w:t>as proprietor</w:t>
      </w:r>
      <w:r>
        <w:rPr>
          <w:rFonts w:ascii="Courier New" w:hAnsi="Courier New" w:cs="Courier New"/>
        </w:rPr>
        <w:t>s</w:t>
      </w:r>
      <w:r w:rsidR="008F637B" w:rsidRPr="002359A9">
        <w:rPr>
          <w:rFonts w:ascii="Courier New" w:hAnsi="Courier New" w:cs="Courier New"/>
        </w:rPr>
        <w:t xml:space="preserve"> of all the estate and interest of </w:t>
      </w:r>
      <w:r>
        <w:rPr>
          <w:rFonts w:ascii="Courier New" w:hAnsi="Courier New" w:cs="Courier New"/>
          <w:b/>
          <w:bCs/>
        </w:rPr>
        <w:t>KALAWATIE PERSAD also Called KALOUTIE PERSAD</w:t>
      </w:r>
      <w:r>
        <w:rPr>
          <w:rFonts w:ascii="Courier New" w:hAnsi="Courier New" w:cs="Courier New"/>
          <w:b/>
        </w:rPr>
        <w:t xml:space="preserve"> </w:t>
      </w:r>
      <w:r w:rsidR="008F637B" w:rsidRPr="002359A9">
        <w:rPr>
          <w:rFonts w:ascii="Courier New" w:hAnsi="Courier New" w:cs="Courier New"/>
        </w:rPr>
        <w:t xml:space="preserve"> deceased of and in the lands and </w:t>
      </w:r>
      <w:proofErr w:type="spellStart"/>
      <w:r w:rsidR="008F637B" w:rsidRPr="002359A9">
        <w:rPr>
          <w:rFonts w:ascii="Courier New" w:hAnsi="Courier New" w:cs="Courier New"/>
        </w:rPr>
        <w:t>hereditaments</w:t>
      </w:r>
      <w:proofErr w:type="spellEnd"/>
      <w:r w:rsidR="008F637B" w:rsidRPr="002359A9">
        <w:rPr>
          <w:rFonts w:ascii="Courier New" w:hAnsi="Courier New" w:cs="Courier New"/>
        </w:rPr>
        <w:t xml:space="preserve"> above described</w:t>
      </w:r>
      <w:r w:rsidR="008F637B">
        <w:t>.</w:t>
      </w:r>
    </w:p>
    <w:p w:rsidR="008F637B" w:rsidRDefault="008F637B">
      <w:pPr>
        <w:tabs>
          <w:tab w:val="left" w:pos="1440"/>
          <w:tab w:val="left" w:pos="4500"/>
          <w:tab w:val="left" w:pos="6480"/>
        </w:tabs>
        <w:spacing w:line="360" w:lineRule="auto"/>
        <w:jc w:val="both"/>
        <w:rPr>
          <w:rFonts w:ascii="Courier New" w:hAnsi="Courier New" w:cs="Courier New"/>
        </w:rPr>
      </w:pPr>
    </w:p>
    <w:p w:rsidR="008F637B" w:rsidRDefault="008F637B">
      <w:pPr>
        <w:tabs>
          <w:tab w:val="left" w:pos="1440"/>
          <w:tab w:val="left" w:pos="4500"/>
          <w:tab w:val="left" w:pos="6480"/>
        </w:tabs>
        <w:spacing w:line="360" w:lineRule="auto"/>
        <w:jc w:val="both"/>
        <w:rPr>
          <w:rFonts w:ascii="Courier New" w:hAnsi="Courier New" w:cs="Courier New"/>
        </w:rPr>
      </w:pPr>
      <w:proofErr w:type="gramStart"/>
      <w:r>
        <w:rPr>
          <w:rFonts w:ascii="Courier New" w:hAnsi="Courier New" w:cs="Courier New"/>
          <w:b/>
          <w:bCs/>
        </w:rPr>
        <w:t xml:space="preserve">IN WITNESS WHEREOF </w:t>
      </w:r>
      <w:r>
        <w:rPr>
          <w:rFonts w:ascii="Courier New" w:hAnsi="Courier New" w:cs="Courier New"/>
        </w:rPr>
        <w:t>I have hereunto set my hand the day and Year of</w:t>
      </w:r>
      <w:r w:rsidR="002359A9">
        <w:rPr>
          <w:rFonts w:ascii="Courier New" w:hAnsi="Courier New" w:cs="Courier New"/>
        </w:rPr>
        <w:t xml:space="preserve"> Our Lord Two Thousand and Twelve</w:t>
      </w:r>
      <w:r>
        <w:rPr>
          <w:rFonts w:ascii="Courier New" w:hAnsi="Courier New" w:cs="Courier New"/>
        </w:rPr>
        <w:t>.</w:t>
      </w:r>
      <w:proofErr w:type="gramEnd"/>
    </w:p>
    <w:p w:rsidR="008F637B" w:rsidRDefault="008F637B">
      <w:pPr>
        <w:tabs>
          <w:tab w:val="left" w:pos="1440"/>
          <w:tab w:val="left" w:pos="4500"/>
          <w:tab w:val="left" w:pos="6480"/>
        </w:tabs>
        <w:spacing w:line="360" w:lineRule="auto"/>
        <w:jc w:val="both"/>
        <w:rPr>
          <w:rFonts w:ascii="Courier New" w:hAnsi="Courier New" w:cs="Courier New"/>
        </w:rPr>
      </w:pPr>
    </w:p>
    <w:p w:rsidR="008F637B" w:rsidRDefault="008F637B">
      <w:pPr>
        <w:tabs>
          <w:tab w:val="left" w:pos="1440"/>
          <w:tab w:val="left" w:pos="4500"/>
          <w:tab w:val="left" w:pos="5580"/>
          <w:tab w:val="left" w:pos="6480"/>
        </w:tabs>
        <w:spacing w:line="360" w:lineRule="auto"/>
        <w:jc w:val="both"/>
        <w:rPr>
          <w:rFonts w:ascii="Courier New" w:hAnsi="Courier New" w:cs="Courier New"/>
          <w:b/>
          <w:bCs/>
        </w:rPr>
      </w:pPr>
    </w:p>
    <w:p w:rsidR="008F637B" w:rsidRDefault="008F637B">
      <w:pPr>
        <w:tabs>
          <w:tab w:val="left" w:pos="1440"/>
          <w:tab w:val="left" w:pos="4500"/>
          <w:tab w:val="left" w:pos="5580"/>
          <w:tab w:val="left" w:pos="6480"/>
        </w:tabs>
        <w:spacing w:line="360" w:lineRule="auto"/>
        <w:jc w:val="both"/>
        <w:rPr>
          <w:rFonts w:ascii="Courier New" w:hAnsi="Courier New" w:cs="Courier New"/>
        </w:rPr>
      </w:pPr>
      <w:r>
        <w:rPr>
          <w:rFonts w:ascii="Courier New" w:hAnsi="Courier New" w:cs="Courier New"/>
          <w:b/>
          <w:bCs/>
        </w:rPr>
        <w:t xml:space="preserve">SIGNED AND DELIVERED </w:t>
      </w:r>
      <w:r>
        <w:rPr>
          <w:rFonts w:ascii="Courier New" w:hAnsi="Courier New" w:cs="Courier New"/>
        </w:rPr>
        <w:t>by the within</w:t>
      </w:r>
      <w:r>
        <w:rPr>
          <w:rFonts w:ascii="Courier New" w:hAnsi="Courier New" w:cs="Courier New"/>
        </w:rPr>
        <w:tab/>
        <w:t>]</w:t>
      </w:r>
    </w:p>
    <w:p w:rsidR="008F637B" w:rsidRDefault="008F637B" w:rsidP="002359A9">
      <w:pPr>
        <w:tabs>
          <w:tab w:val="left" w:pos="1440"/>
          <w:tab w:val="left" w:pos="4500"/>
          <w:tab w:val="left" w:pos="5580"/>
          <w:tab w:val="left" w:pos="6480"/>
        </w:tabs>
        <w:spacing w:line="360" w:lineRule="auto"/>
        <w:jc w:val="both"/>
        <w:rPr>
          <w:rFonts w:ascii="Courier New" w:hAnsi="Courier New" w:cs="Courier New"/>
        </w:rPr>
      </w:pPr>
      <w:proofErr w:type="gramStart"/>
      <w:r>
        <w:rPr>
          <w:rFonts w:ascii="Courier New" w:hAnsi="Courier New" w:cs="Courier New"/>
        </w:rPr>
        <w:t>named</w:t>
      </w:r>
      <w:proofErr w:type="gramEnd"/>
      <w:r>
        <w:rPr>
          <w:rFonts w:ascii="Courier New" w:hAnsi="Courier New" w:cs="Courier New"/>
        </w:rPr>
        <w:t xml:space="preserve"> </w:t>
      </w:r>
      <w:r w:rsidR="002359A9">
        <w:rPr>
          <w:rFonts w:ascii="Courier New" w:hAnsi="Courier New" w:cs="Courier New"/>
          <w:b/>
          <w:bCs/>
        </w:rPr>
        <w:t>RADESH SOOKRAJ</w:t>
      </w:r>
      <w:r>
        <w:rPr>
          <w:rFonts w:ascii="Courier New" w:hAnsi="Courier New" w:cs="Courier New"/>
          <w:b/>
          <w:bCs/>
        </w:rPr>
        <w:t xml:space="preserve"> </w:t>
      </w:r>
      <w:r w:rsidR="002359A9">
        <w:rPr>
          <w:rFonts w:ascii="Courier New" w:hAnsi="Courier New" w:cs="Courier New"/>
        </w:rPr>
        <w:t>as and for his</w:t>
      </w:r>
      <w:r>
        <w:rPr>
          <w:rFonts w:ascii="Courier New" w:hAnsi="Courier New" w:cs="Courier New"/>
        </w:rPr>
        <w:t xml:space="preserve"> act]</w:t>
      </w:r>
    </w:p>
    <w:p w:rsidR="008F637B" w:rsidRDefault="008F637B">
      <w:pPr>
        <w:tabs>
          <w:tab w:val="left" w:pos="1440"/>
          <w:tab w:val="left" w:pos="4500"/>
          <w:tab w:val="left" w:pos="5580"/>
          <w:tab w:val="left" w:pos="6480"/>
        </w:tabs>
        <w:spacing w:line="360" w:lineRule="auto"/>
        <w:jc w:val="both"/>
        <w:rPr>
          <w:rFonts w:ascii="Courier New" w:hAnsi="Courier New" w:cs="Courier New"/>
        </w:rPr>
      </w:pPr>
      <w:proofErr w:type="gramStart"/>
      <w:r>
        <w:rPr>
          <w:rFonts w:ascii="Courier New" w:hAnsi="Courier New" w:cs="Courier New"/>
        </w:rPr>
        <w:t>and</w:t>
      </w:r>
      <w:proofErr w:type="gramEnd"/>
      <w:r>
        <w:rPr>
          <w:rFonts w:ascii="Courier New" w:hAnsi="Courier New" w:cs="Courier New"/>
        </w:rPr>
        <w:t xml:space="preserve"> deed in the presence of:-</w:t>
      </w:r>
      <w:r>
        <w:rPr>
          <w:rFonts w:ascii="Courier New" w:hAnsi="Courier New" w:cs="Courier New"/>
        </w:rPr>
        <w:tab/>
      </w:r>
      <w:r>
        <w:rPr>
          <w:rFonts w:ascii="Courier New" w:hAnsi="Courier New" w:cs="Courier New"/>
        </w:rPr>
        <w:tab/>
        <w:t>]</w:t>
      </w:r>
    </w:p>
    <w:p w:rsidR="008F637B" w:rsidRDefault="008F637B">
      <w:pPr>
        <w:tabs>
          <w:tab w:val="left" w:pos="1440"/>
          <w:tab w:val="left" w:pos="4500"/>
          <w:tab w:val="left" w:pos="5580"/>
          <w:tab w:val="left" w:pos="6480"/>
        </w:tabs>
        <w:spacing w:line="360" w:lineRule="auto"/>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w:t>
      </w:r>
    </w:p>
    <w:p w:rsidR="008F637B" w:rsidRDefault="008F637B">
      <w:pPr>
        <w:tabs>
          <w:tab w:val="left" w:pos="1440"/>
          <w:tab w:val="left" w:pos="4500"/>
          <w:tab w:val="left" w:pos="5580"/>
          <w:tab w:val="left" w:pos="6480"/>
        </w:tabs>
        <w:spacing w:line="360" w:lineRule="auto"/>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And of me,</w:t>
      </w:r>
    </w:p>
    <w:p w:rsidR="008F637B" w:rsidRDefault="008F637B">
      <w:pPr>
        <w:tabs>
          <w:tab w:val="left" w:pos="1440"/>
          <w:tab w:val="left" w:pos="4500"/>
          <w:tab w:val="left" w:pos="5580"/>
          <w:tab w:val="left" w:pos="6480"/>
        </w:tabs>
        <w:spacing w:line="360" w:lineRule="auto"/>
        <w:jc w:val="both"/>
        <w:rPr>
          <w:rFonts w:ascii="Courier New" w:hAnsi="Courier New" w:cs="Courier New"/>
        </w:rPr>
      </w:pPr>
    </w:p>
    <w:p w:rsidR="008F637B" w:rsidRDefault="008F637B">
      <w:pPr>
        <w:tabs>
          <w:tab w:val="left" w:pos="1440"/>
          <w:tab w:val="left" w:pos="4500"/>
          <w:tab w:val="left" w:pos="5580"/>
          <w:tab w:val="left" w:pos="6480"/>
        </w:tabs>
        <w:spacing w:line="360" w:lineRule="auto"/>
        <w:jc w:val="both"/>
        <w:rPr>
          <w:rFonts w:ascii="Courier New" w:hAnsi="Courier New" w:cs="Courier New"/>
        </w:rPr>
      </w:pPr>
    </w:p>
    <w:p w:rsidR="008F637B" w:rsidRDefault="008F637B">
      <w:pPr>
        <w:tabs>
          <w:tab w:val="left" w:pos="1440"/>
          <w:tab w:val="left" w:pos="4500"/>
          <w:tab w:val="left" w:pos="5580"/>
          <w:tab w:val="left" w:pos="6480"/>
        </w:tabs>
        <w:spacing w:line="360" w:lineRule="auto"/>
        <w:jc w:val="both"/>
      </w:pPr>
      <w:r>
        <w:rPr>
          <w:rFonts w:ascii="Courier New" w:hAnsi="Courier New" w:cs="Courier New"/>
        </w:rPr>
        <w:tab/>
      </w:r>
      <w:r>
        <w:rPr>
          <w:rFonts w:ascii="Courier New" w:hAnsi="Courier New" w:cs="Courier New"/>
        </w:rPr>
        <w:tab/>
      </w:r>
      <w:r>
        <w:rPr>
          <w:rFonts w:ascii="Courier New" w:hAnsi="Courier New" w:cs="Courier New"/>
        </w:rPr>
        <w:tab/>
      </w:r>
      <w:proofErr w:type="gramStart"/>
      <w:r>
        <w:rPr>
          <w:rFonts w:ascii="Courier New" w:hAnsi="Courier New" w:cs="Courier New"/>
        </w:rPr>
        <w:t>Attorney at Law.</w:t>
      </w:r>
      <w:proofErr w:type="gramEnd"/>
    </w:p>
    <w:p w:rsidR="008F637B" w:rsidRDefault="008F637B"/>
    <w:sectPr w:rsidR="008F637B">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noPunctuationKerning/>
  <w:characterSpacingControl w:val="doNotCompress"/>
  <w:compat/>
  <w:rsids>
    <w:rsidRoot w:val="001014DC"/>
    <w:rsid w:val="001014DC"/>
    <w:rsid w:val="002359A9"/>
    <w:rsid w:val="004F545D"/>
    <w:rsid w:val="008F637B"/>
    <w:rsid w:val="00D70B84"/>
    <w:rsid w:val="00FE22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next w:val="Normal"/>
    <w:qFormat/>
    <w:pPr>
      <w:keepNext/>
      <w:outlineLvl w:val="0"/>
    </w:pPr>
    <w:rPr>
      <w:rFonts w:ascii="Courier New" w:hAnsi="Courier New" w:cs="Courier New"/>
      <w:b/>
      <w:bCs/>
    </w:rPr>
  </w:style>
  <w:style w:type="paragraph" w:styleId="Heading2">
    <w:name w:val="heading 2"/>
    <w:basedOn w:val="Normal"/>
    <w:next w:val="Normal"/>
    <w:link w:val="Heading2Char"/>
    <w:uiPriority w:val="9"/>
    <w:unhideWhenUsed/>
    <w:qFormat/>
    <w:rsid w:val="002359A9"/>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59A9"/>
    <w:rPr>
      <w:sz w:val="24"/>
      <w:szCs w:val="24"/>
      <w:lang w:val="en-GB"/>
    </w:rPr>
  </w:style>
  <w:style w:type="character" w:customStyle="1" w:styleId="Heading2Char">
    <w:name w:val="Heading 2 Char"/>
    <w:basedOn w:val="DefaultParagraphFont"/>
    <w:link w:val="Heading2"/>
    <w:uiPriority w:val="9"/>
    <w:rsid w:val="002359A9"/>
    <w:rPr>
      <w:rFonts w:asciiTheme="majorHAnsi" w:eastAsiaTheme="majorEastAsia" w:hAnsiTheme="majorHAnsi" w:cstheme="majorBidi"/>
      <w:b/>
      <w:bCs/>
      <w:i/>
      <w:iCs/>
      <w:sz w:val="28"/>
      <w:szCs w:val="28"/>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Dell</dc:creator>
  <cp:lastModifiedBy>user</cp:lastModifiedBy>
  <cp:revision>2</cp:revision>
  <cp:lastPrinted>2012-06-14T17:29:00Z</cp:lastPrinted>
  <dcterms:created xsi:type="dcterms:W3CDTF">2012-06-14T17:31:00Z</dcterms:created>
  <dcterms:modified xsi:type="dcterms:W3CDTF">2012-06-14T17:31:00Z</dcterms:modified>
</cp:coreProperties>
</file>